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59C0D" w14:textId="13D773CE" w:rsidR="002D795C" w:rsidRPr="006D7D96" w:rsidRDefault="00000000" w:rsidP="006D7D96">
      <w:pPr>
        <w:pStyle w:val="Title"/>
        <w:ind w:left="1440" w:firstLine="720"/>
        <w:rPr>
          <w:color w:val="000000" w:themeColor="text1"/>
        </w:rPr>
      </w:pPr>
      <w:r w:rsidRPr="006D7D96">
        <w:rPr>
          <w:color w:val="000000" w:themeColor="text1"/>
        </w:rPr>
        <w:t>Project Report</w:t>
      </w:r>
      <w:r w:rsidR="006D7D96" w:rsidRPr="006D7D96">
        <w:rPr>
          <w:color w:val="000000" w:themeColor="text1"/>
        </w:rPr>
        <w:t xml:space="preserve"> Format</w:t>
      </w:r>
    </w:p>
    <w:p w14:paraId="16D082C1" w14:textId="77777777" w:rsidR="002D795C" w:rsidRDefault="00000000">
      <w:pPr>
        <w:pStyle w:val="Heading1"/>
      </w:pPr>
      <w:r>
        <w:t>1. INTRODUCTION</w:t>
      </w:r>
    </w:p>
    <w:p w14:paraId="5834EC65" w14:textId="77777777" w:rsidR="002D795C" w:rsidRDefault="00000000">
      <w:pPr>
        <w:pStyle w:val="Heading2"/>
      </w:pPr>
      <w:r>
        <w:t>1.1 Project Overview</w:t>
      </w:r>
    </w:p>
    <w:p w14:paraId="1D958909" w14:textId="40021028" w:rsidR="006D7D96" w:rsidRPr="006D7D96" w:rsidRDefault="006D7D96" w:rsidP="006D7D96">
      <w:r w:rsidRPr="006D7D96">
        <w:t xml:space="preserve">The project titled </w:t>
      </w:r>
      <w:r w:rsidRPr="006D7D96">
        <w:rPr>
          <w:b/>
          <w:bCs/>
        </w:rPr>
        <w:t>"Measuring the Pulse of Prosperity: An Index of Economic Freedom"</w:t>
      </w:r>
      <w:r w:rsidRPr="006D7D96">
        <w:t xml:space="preserve"> aims to analyze and visualize the economic conditions of regions or countries using key indicators that reflect the degree of economic freedom. Economic freedom is a critical factor influencing the prosperity, growth, and well-being of a population. This project leverages data analytics and visualization tools to build a comprehensive index that captures various dimensions such as government integrity, business freedom, fiscal health, property rights, and trade openness. By aggregating these factors, the project offers an insightful perspective into how economic freedom correlates with development, investment potential, and quality of life.</w:t>
      </w:r>
    </w:p>
    <w:p w14:paraId="05AAB1FE" w14:textId="77777777" w:rsidR="002D795C" w:rsidRDefault="00000000">
      <w:pPr>
        <w:pStyle w:val="Heading2"/>
      </w:pPr>
      <w:r>
        <w:t>1.2 Purpose</w:t>
      </w:r>
    </w:p>
    <w:p w14:paraId="11D70617" w14:textId="77777777" w:rsidR="006D7D96" w:rsidRPr="006D7D96" w:rsidRDefault="006D7D96" w:rsidP="006D7D96">
      <w:pPr>
        <w:rPr>
          <w:lang w:val="en-IN"/>
        </w:rPr>
      </w:pPr>
      <w:r w:rsidRPr="006D7D96">
        <w:rPr>
          <w:lang w:val="en-IN"/>
        </w:rPr>
        <w:t>The purpose of this project is to:</w:t>
      </w:r>
    </w:p>
    <w:p w14:paraId="0111691D" w14:textId="77777777" w:rsidR="006D7D96" w:rsidRPr="006D7D96" w:rsidRDefault="006D7D96" w:rsidP="006D7D96">
      <w:pPr>
        <w:numPr>
          <w:ilvl w:val="0"/>
          <w:numId w:val="10"/>
        </w:numPr>
        <w:rPr>
          <w:lang w:val="en-IN"/>
        </w:rPr>
      </w:pPr>
      <w:r w:rsidRPr="006D7D96">
        <w:rPr>
          <w:lang w:val="en-IN"/>
        </w:rPr>
        <w:t xml:space="preserve">Develop an </w:t>
      </w:r>
      <w:r w:rsidRPr="006D7D96">
        <w:rPr>
          <w:b/>
          <w:bCs/>
          <w:lang w:val="en-IN"/>
        </w:rPr>
        <w:t>interactive economic freedom index</w:t>
      </w:r>
      <w:r w:rsidRPr="006D7D96">
        <w:rPr>
          <w:lang w:val="en-IN"/>
        </w:rPr>
        <w:t xml:space="preserve"> based on multiple indicators.</w:t>
      </w:r>
    </w:p>
    <w:p w14:paraId="13FA3F53" w14:textId="77777777" w:rsidR="006D7D96" w:rsidRPr="006D7D96" w:rsidRDefault="006D7D96" w:rsidP="006D7D96">
      <w:pPr>
        <w:numPr>
          <w:ilvl w:val="0"/>
          <w:numId w:val="10"/>
        </w:numPr>
        <w:rPr>
          <w:lang w:val="en-IN"/>
        </w:rPr>
      </w:pPr>
      <w:r w:rsidRPr="006D7D96">
        <w:rPr>
          <w:b/>
          <w:bCs/>
          <w:lang w:val="en-IN"/>
        </w:rPr>
        <w:t>Visualize disparities and trends</w:t>
      </w:r>
      <w:r w:rsidRPr="006D7D96">
        <w:rPr>
          <w:lang w:val="en-IN"/>
        </w:rPr>
        <w:t xml:space="preserve"> in economic freedom across regions or countries.</w:t>
      </w:r>
    </w:p>
    <w:p w14:paraId="025C1911" w14:textId="77777777" w:rsidR="006D7D96" w:rsidRPr="006D7D96" w:rsidRDefault="006D7D96" w:rsidP="006D7D96">
      <w:pPr>
        <w:numPr>
          <w:ilvl w:val="0"/>
          <w:numId w:val="10"/>
        </w:numPr>
        <w:rPr>
          <w:lang w:val="en-IN"/>
        </w:rPr>
      </w:pPr>
      <w:r w:rsidRPr="006D7D96">
        <w:rPr>
          <w:lang w:val="en-IN"/>
        </w:rPr>
        <w:t xml:space="preserve">Provide </w:t>
      </w:r>
      <w:r w:rsidRPr="006D7D96">
        <w:rPr>
          <w:b/>
          <w:bCs/>
          <w:lang w:val="en-IN"/>
        </w:rPr>
        <w:t>data-driven insights</w:t>
      </w:r>
      <w:r w:rsidRPr="006D7D96">
        <w:rPr>
          <w:lang w:val="en-IN"/>
        </w:rPr>
        <w:t xml:space="preserve"> to policymakers, investors, and researchers to understand how freedom in the economic environment affects national prosperity.</w:t>
      </w:r>
    </w:p>
    <w:p w14:paraId="223A4BD9" w14:textId="77777777" w:rsidR="006D7D96" w:rsidRPr="006D7D96" w:rsidRDefault="006D7D96" w:rsidP="006D7D96">
      <w:pPr>
        <w:numPr>
          <w:ilvl w:val="0"/>
          <w:numId w:val="10"/>
        </w:numPr>
        <w:rPr>
          <w:lang w:val="en-IN"/>
        </w:rPr>
      </w:pPr>
      <w:r w:rsidRPr="006D7D96">
        <w:rPr>
          <w:lang w:val="en-IN"/>
        </w:rPr>
        <w:t xml:space="preserve">Support </w:t>
      </w:r>
      <w:r w:rsidRPr="006D7D96">
        <w:rPr>
          <w:b/>
          <w:bCs/>
          <w:lang w:val="en-IN"/>
        </w:rPr>
        <w:t>evidence-based decision-making</w:t>
      </w:r>
      <w:r w:rsidRPr="006D7D96">
        <w:rPr>
          <w:lang w:val="en-IN"/>
        </w:rPr>
        <w:t xml:space="preserve"> by showcasing patterns, challenges, and opportunities through intuitive dashboards and analytical reports.</w:t>
      </w:r>
    </w:p>
    <w:p w14:paraId="317C9B8A" w14:textId="77777777" w:rsidR="006D7D96" w:rsidRPr="006D7D96" w:rsidRDefault="006D7D96" w:rsidP="006D7D96">
      <w:pPr>
        <w:numPr>
          <w:ilvl w:val="0"/>
          <w:numId w:val="10"/>
        </w:numPr>
        <w:rPr>
          <w:lang w:val="en-IN"/>
        </w:rPr>
      </w:pPr>
      <w:r w:rsidRPr="006D7D96">
        <w:rPr>
          <w:lang w:val="en-IN"/>
        </w:rPr>
        <w:t>Foster awareness and stimulate discussions on how improving economic freedom can lead to sustainable development and inclusive growth.</w:t>
      </w:r>
    </w:p>
    <w:p w14:paraId="0D18E918" w14:textId="77777777" w:rsidR="002D795C" w:rsidRDefault="00000000">
      <w:pPr>
        <w:pStyle w:val="Heading1"/>
      </w:pPr>
      <w:r>
        <w:t>2. IDEATION PHASE</w:t>
      </w:r>
    </w:p>
    <w:p w14:paraId="0FB2F17A" w14:textId="77777777" w:rsidR="002D795C" w:rsidRDefault="00000000">
      <w:pPr>
        <w:pStyle w:val="Heading2"/>
      </w:pPr>
      <w:r>
        <w:t>2.1 Problem Statement</w:t>
      </w:r>
    </w:p>
    <w:p w14:paraId="5A4F23D0" w14:textId="77777777" w:rsidR="006D7D96" w:rsidRPr="006D7D96" w:rsidRDefault="006D7D96" w:rsidP="006D7D96">
      <w:pPr>
        <w:rPr>
          <w:lang w:val="en-IN"/>
        </w:rPr>
      </w:pPr>
      <w:r w:rsidRPr="006D7D96">
        <w:rPr>
          <w:lang w:val="en-IN"/>
        </w:rPr>
        <w:t>Despite the growing recognition that economic freedom plays a vital role in national development and prosperity, many regions lack a clear, data-driven understanding of how various economic factors influence growth and well-being. Existing indices may not fully capture the nuanced differences across regions or provide an accessible way to explore trends and impacts over time.</w:t>
      </w:r>
    </w:p>
    <w:p w14:paraId="291DCC5D" w14:textId="77777777" w:rsidR="006D7D96" w:rsidRPr="006D7D96" w:rsidRDefault="006D7D96" w:rsidP="006D7D96">
      <w:pPr>
        <w:rPr>
          <w:lang w:val="en-IN"/>
        </w:rPr>
      </w:pPr>
      <w:r w:rsidRPr="006D7D96">
        <w:rPr>
          <w:lang w:val="en-IN"/>
        </w:rPr>
        <w:t xml:space="preserve">There is a need for an integrated platform that consolidates diverse economic indicators into a unified index, enabling policymakers, economists, investors, and citizens to assess </w:t>
      </w:r>
      <w:r w:rsidRPr="006D7D96">
        <w:rPr>
          <w:lang w:val="en-IN"/>
        </w:rPr>
        <w:lastRenderedPageBreak/>
        <w:t>and compare the economic freedom of regions. Without such a tool, decision-making may be based on incomplete data, resulting in inefficient policy formulation, investment strategies, or development planning.</w:t>
      </w:r>
    </w:p>
    <w:p w14:paraId="7735D18A" w14:textId="77777777" w:rsidR="006D7D96" w:rsidRPr="006D7D96" w:rsidRDefault="006D7D96" w:rsidP="006D7D96">
      <w:pPr>
        <w:rPr>
          <w:lang w:val="en-IN"/>
        </w:rPr>
      </w:pPr>
      <w:r w:rsidRPr="006D7D96">
        <w:rPr>
          <w:lang w:val="en-IN"/>
        </w:rPr>
        <w:t>This project aims to bridge that gap by building a visual, data-centric index that not only measures economic freedom but also illustrates its direct correlation with prosperity metrics.</w:t>
      </w:r>
    </w:p>
    <w:p w14:paraId="4C108BC5" w14:textId="77777777" w:rsidR="002D795C" w:rsidRDefault="00000000">
      <w:pPr>
        <w:pStyle w:val="Heading2"/>
      </w:pPr>
      <w:r>
        <w:t>2.2 Empathy Map Canvas</w:t>
      </w:r>
    </w:p>
    <w:p w14:paraId="33353BCA" w14:textId="77777777" w:rsidR="006D7D96" w:rsidRDefault="006D7D96" w:rsidP="006D7D96">
      <w:pPr>
        <w:rPr>
          <w:b/>
          <w:sz w:val="24"/>
          <w:szCs w:val="24"/>
        </w:rPr>
      </w:pPr>
      <w:r>
        <w:rPr>
          <w:b/>
          <w:sz w:val="24"/>
          <w:szCs w:val="24"/>
        </w:rPr>
        <w:t>Empathy Map Canvas:</w:t>
      </w:r>
    </w:p>
    <w:p w14:paraId="1C438E26" w14:textId="77777777" w:rsidR="006D7D96" w:rsidRPr="00BA2D61" w:rsidRDefault="006D7D96" w:rsidP="006D7D96">
      <w:pPr>
        <w:rPr>
          <w:b/>
          <w:sz w:val="24"/>
          <w:szCs w:val="24"/>
        </w:rPr>
      </w:pPr>
      <w:r w:rsidRPr="00BA2D61">
        <w:rPr>
          <w:b/>
          <w:bCs/>
          <w:sz w:val="24"/>
          <w:szCs w:val="24"/>
        </w:rPr>
        <w:t>Empathy Map for "Measuring the pulse of prosperity: an index of economic freedom analysis"</w:t>
      </w:r>
    </w:p>
    <w:p w14:paraId="66B11282" w14:textId="77777777" w:rsidR="006D7D96" w:rsidRPr="00BA2D61" w:rsidRDefault="006D7D96" w:rsidP="006D7D96">
      <w:pPr>
        <w:rPr>
          <w:sz w:val="24"/>
          <w:szCs w:val="24"/>
        </w:rPr>
      </w:pPr>
      <w:r w:rsidRPr="00BA2D61">
        <w:rPr>
          <w:sz w:val="24"/>
          <w:szCs w:val="24"/>
        </w:rPr>
        <w:t>User/Stakeholder (Central Figure): Consider who your primary user is for this analysis. This could be a policymaker, an economist, a student researcher, an investor, or even an interested citizen. For this example, let's consider a Policymaker.</w:t>
      </w:r>
    </w:p>
    <w:p w14:paraId="321FE2BD" w14:textId="77777777" w:rsidR="006D7D96" w:rsidRPr="00BA2D61" w:rsidRDefault="00000000" w:rsidP="006D7D96">
      <w:pPr>
        <w:rPr>
          <w:b/>
          <w:sz w:val="24"/>
          <w:szCs w:val="24"/>
        </w:rPr>
      </w:pPr>
      <w:r>
        <w:rPr>
          <w:b/>
          <w:sz w:val="24"/>
          <w:szCs w:val="24"/>
        </w:rPr>
        <w:pict w14:anchorId="30792961">
          <v:rect id="_x0000_i1025" style="width:0;height:1.5pt" o:hralign="center" o:hrstd="t" o:hr="t" fillcolor="#a0a0a0" stroked="f"/>
        </w:pict>
      </w:r>
    </w:p>
    <w:p w14:paraId="0C4A3A84" w14:textId="77777777" w:rsidR="006D7D96" w:rsidRPr="00BA2D61" w:rsidRDefault="006D7D96" w:rsidP="006D7D96">
      <w:pPr>
        <w:rPr>
          <w:b/>
          <w:sz w:val="24"/>
          <w:szCs w:val="24"/>
        </w:rPr>
      </w:pPr>
      <w:r w:rsidRPr="00BA2D61">
        <w:rPr>
          <w:b/>
          <w:bCs/>
          <w:sz w:val="24"/>
          <w:szCs w:val="24"/>
        </w:rPr>
        <w:t>What does the Policymaker THINK AND FEEL?</w:t>
      </w:r>
    </w:p>
    <w:p w14:paraId="16B382DE" w14:textId="77777777" w:rsidR="006D7D96" w:rsidRPr="00BA2D61" w:rsidRDefault="006D7D96" w:rsidP="006D7D96">
      <w:pPr>
        <w:numPr>
          <w:ilvl w:val="0"/>
          <w:numId w:val="11"/>
        </w:numPr>
        <w:spacing w:after="160" w:line="259" w:lineRule="auto"/>
        <w:rPr>
          <w:bCs/>
          <w:sz w:val="24"/>
          <w:szCs w:val="24"/>
        </w:rPr>
      </w:pPr>
      <w:r w:rsidRPr="00BA2D61">
        <w:rPr>
          <w:bCs/>
          <w:sz w:val="24"/>
          <w:szCs w:val="24"/>
        </w:rPr>
        <w:t>What really counts: Ensuring national economic growth and stability. Understanding how policy decisions impact economic freedom.</w:t>
      </w:r>
    </w:p>
    <w:p w14:paraId="7FB038DD" w14:textId="77777777" w:rsidR="006D7D96" w:rsidRPr="00BA2D61" w:rsidRDefault="006D7D96" w:rsidP="006D7D96">
      <w:pPr>
        <w:numPr>
          <w:ilvl w:val="0"/>
          <w:numId w:val="11"/>
        </w:numPr>
        <w:spacing w:after="160" w:line="259" w:lineRule="auto"/>
        <w:rPr>
          <w:bCs/>
          <w:sz w:val="24"/>
          <w:szCs w:val="24"/>
        </w:rPr>
      </w:pPr>
      <w:r w:rsidRPr="00BA2D61">
        <w:rPr>
          <w:bCs/>
          <w:sz w:val="24"/>
          <w:szCs w:val="24"/>
        </w:rPr>
        <w:t>Major preoccupations: Balancing regulations with market efficiency. Attracting foreign investment. Addressing social welfare while promoting economic liberty.</w:t>
      </w:r>
    </w:p>
    <w:p w14:paraId="26827BA9" w14:textId="77777777" w:rsidR="006D7D96" w:rsidRPr="00BA2D61" w:rsidRDefault="006D7D96" w:rsidP="006D7D96">
      <w:pPr>
        <w:numPr>
          <w:ilvl w:val="0"/>
          <w:numId w:val="11"/>
        </w:numPr>
        <w:spacing w:after="160" w:line="259" w:lineRule="auto"/>
        <w:rPr>
          <w:bCs/>
          <w:sz w:val="24"/>
          <w:szCs w:val="24"/>
        </w:rPr>
      </w:pPr>
      <w:r w:rsidRPr="00BA2D61">
        <w:rPr>
          <w:bCs/>
          <w:sz w:val="24"/>
          <w:szCs w:val="24"/>
        </w:rPr>
        <w:t>Worries &amp; aspirations: Fear of unintended consequences from policy changes. Aspiration to implement effective policies that lead to prosperity and improved living standards.</w:t>
      </w:r>
    </w:p>
    <w:p w14:paraId="76CEC228" w14:textId="77777777" w:rsidR="006D7D96" w:rsidRPr="00BA2D61" w:rsidRDefault="006D7D96" w:rsidP="006D7D96">
      <w:pPr>
        <w:rPr>
          <w:b/>
          <w:sz w:val="24"/>
          <w:szCs w:val="24"/>
        </w:rPr>
      </w:pPr>
      <w:r w:rsidRPr="00BA2D61">
        <w:rPr>
          <w:b/>
          <w:bCs/>
          <w:sz w:val="24"/>
          <w:szCs w:val="24"/>
        </w:rPr>
        <w:t>What does the Policymaker HEAR?</w:t>
      </w:r>
    </w:p>
    <w:p w14:paraId="74FB6879" w14:textId="77777777" w:rsidR="006D7D96" w:rsidRPr="00BA2D61" w:rsidRDefault="006D7D96" w:rsidP="006D7D96">
      <w:pPr>
        <w:numPr>
          <w:ilvl w:val="0"/>
          <w:numId w:val="12"/>
        </w:numPr>
        <w:spacing w:after="160" w:line="259" w:lineRule="auto"/>
        <w:rPr>
          <w:bCs/>
          <w:sz w:val="24"/>
          <w:szCs w:val="24"/>
        </w:rPr>
      </w:pPr>
      <w:r w:rsidRPr="00BA2D61">
        <w:rPr>
          <w:bCs/>
          <w:sz w:val="24"/>
          <w:szCs w:val="24"/>
        </w:rPr>
        <w:t>What friends say: Colleagues discussing the latest economic data and policy debates.</w:t>
      </w:r>
    </w:p>
    <w:p w14:paraId="6BE3D22E" w14:textId="77777777" w:rsidR="006D7D96" w:rsidRPr="00BA2D61" w:rsidRDefault="006D7D96" w:rsidP="006D7D96">
      <w:pPr>
        <w:numPr>
          <w:ilvl w:val="0"/>
          <w:numId w:val="12"/>
        </w:numPr>
        <w:spacing w:after="160" w:line="259" w:lineRule="auto"/>
        <w:rPr>
          <w:bCs/>
          <w:sz w:val="24"/>
          <w:szCs w:val="24"/>
        </w:rPr>
      </w:pPr>
      <w:r w:rsidRPr="00BA2D61">
        <w:rPr>
          <w:bCs/>
          <w:sz w:val="24"/>
          <w:szCs w:val="24"/>
        </w:rPr>
        <w:t>What boss say: Directives and mandates from higher authorities regarding economic targets and reforms.</w:t>
      </w:r>
    </w:p>
    <w:p w14:paraId="1E032207" w14:textId="77777777" w:rsidR="006D7D96" w:rsidRPr="00BA2D61" w:rsidRDefault="006D7D96" w:rsidP="006D7D96">
      <w:pPr>
        <w:numPr>
          <w:ilvl w:val="0"/>
          <w:numId w:val="12"/>
        </w:numPr>
        <w:spacing w:after="160" w:line="259" w:lineRule="auto"/>
        <w:rPr>
          <w:bCs/>
          <w:sz w:val="24"/>
          <w:szCs w:val="24"/>
        </w:rPr>
      </w:pPr>
      <w:r w:rsidRPr="00BA2D61">
        <w:rPr>
          <w:bCs/>
          <w:sz w:val="24"/>
          <w:szCs w:val="24"/>
        </w:rPr>
        <w:t>What influencers say: Reports and analyses from think tanks, international organizations (e.g., World Bank, IMF), and academic experts on economic freedom and its effects. Lobbyists from various industries advocating for their interests.</w:t>
      </w:r>
    </w:p>
    <w:p w14:paraId="793D2EFF" w14:textId="77777777" w:rsidR="006D7D96" w:rsidRPr="00BA2D61" w:rsidRDefault="006D7D96" w:rsidP="006D7D96">
      <w:pPr>
        <w:rPr>
          <w:b/>
          <w:sz w:val="24"/>
          <w:szCs w:val="24"/>
        </w:rPr>
      </w:pPr>
      <w:r w:rsidRPr="00BA2D61">
        <w:rPr>
          <w:b/>
          <w:bCs/>
          <w:sz w:val="24"/>
          <w:szCs w:val="24"/>
        </w:rPr>
        <w:lastRenderedPageBreak/>
        <w:t>What does the Policymaker SEE?</w:t>
      </w:r>
    </w:p>
    <w:p w14:paraId="3B40DF47" w14:textId="77777777" w:rsidR="006D7D96" w:rsidRPr="00BA2D61" w:rsidRDefault="006D7D96" w:rsidP="006D7D96">
      <w:pPr>
        <w:numPr>
          <w:ilvl w:val="0"/>
          <w:numId w:val="13"/>
        </w:numPr>
        <w:spacing w:after="160" w:line="259" w:lineRule="auto"/>
        <w:rPr>
          <w:bCs/>
          <w:sz w:val="24"/>
          <w:szCs w:val="24"/>
        </w:rPr>
      </w:pPr>
      <w:r w:rsidRPr="00BA2D61">
        <w:rPr>
          <w:bCs/>
          <w:sz w:val="24"/>
          <w:szCs w:val="24"/>
        </w:rPr>
        <w:t>Environment: News reports on economic indicators (GDP, inflation, unemployment). Public discourse on economic policies. International rankings and comparisons of economic freedom.</w:t>
      </w:r>
    </w:p>
    <w:p w14:paraId="42C27D56" w14:textId="77777777" w:rsidR="006D7D96" w:rsidRPr="00BA2D61" w:rsidRDefault="006D7D96" w:rsidP="006D7D96">
      <w:pPr>
        <w:numPr>
          <w:ilvl w:val="0"/>
          <w:numId w:val="13"/>
        </w:numPr>
        <w:spacing w:after="160" w:line="259" w:lineRule="auto"/>
        <w:rPr>
          <w:bCs/>
          <w:sz w:val="24"/>
          <w:szCs w:val="24"/>
        </w:rPr>
      </w:pPr>
      <w:r w:rsidRPr="00BA2D61">
        <w:rPr>
          <w:bCs/>
          <w:sz w:val="24"/>
          <w:szCs w:val="24"/>
        </w:rPr>
        <w:t>Friends: Other policymakers, advisors, and economists.</w:t>
      </w:r>
    </w:p>
    <w:p w14:paraId="3A4F1E37" w14:textId="77777777" w:rsidR="006D7D96" w:rsidRPr="00BA2D61" w:rsidRDefault="006D7D96" w:rsidP="006D7D96">
      <w:pPr>
        <w:numPr>
          <w:ilvl w:val="0"/>
          <w:numId w:val="13"/>
        </w:numPr>
        <w:spacing w:after="160" w:line="259" w:lineRule="auto"/>
        <w:rPr>
          <w:bCs/>
          <w:sz w:val="24"/>
          <w:szCs w:val="24"/>
        </w:rPr>
      </w:pPr>
      <w:r w:rsidRPr="00BA2D61">
        <w:rPr>
          <w:bCs/>
          <w:sz w:val="24"/>
          <w:szCs w:val="24"/>
        </w:rPr>
        <w:t>What the market offers: Various economic models, data analytics tools, and policy recommendations from different sources.</w:t>
      </w:r>
    </w:p>
    <w:p w14:paraId="0846F2E2" w14:textId="77777777" w:rsidR="006D7D96" w:rsidRPr="00BA2D61" w:rsidRDefault="006D7D96" w:rsidP="006D7D96">
      <w:pPr>
        <w:rPr>
          <w:b/>
          <w:sz w:val="24"/>
          <w:szCs w:val="24"/>
        </w:rPr>
      </w:pPr>
      <w:r w:rsidRPr="00BA2D61">
        <w:rPr>
          <w:b/>
          <w:bCs/>
          <w:sz w:val="24"/>
          <w:szCs w:val="24"/>
        </w:rPr>
        <w:t>What does the Policymaker SAY AND DO?</w:t>
      </w:r>
    </w:p>
    <w:p w14:paraId="24E085D8" w14:textId="77777777" w:rsidR="006D7D96" w:rsidRPr="00BA2D61" w:rsidRDefault="006D7D96" w:rsidP="006D7D96">
      <w:pPr>
        <w:numPr>
          <w:ilvl w:val="0"/>
          <w:numId w:val="14"/>
        </w:numPr>
        <w:spacing w:after="160" w:line="259" w:lineRule="auto"/>
        <w:rPr>
          <w:bCs/>
          <w:sz w:val="24"/>
          <w:szCs w:val="24"/>
        </w:rPr>
      </w:pPr>
      <w:r w:rsidRPr="00BA2D61">
        <w:rPr>
          <w:bCs/>
          <w:sz w:val="24"/>
          <w:szCs w:val="24"/>
        </w:rPr>
        <w:t>Attitude in public: Expressing commitment to economic growth and development. Discussing the importance of sound economic principles.</w:t>
      </w:r>
    </w:p>
    <w:p w14:paraId="547B7CB8" w14:textId="77777777" w:rsidR="006D7D96" w:rsidRPr="00BA2D61" w:rsidRDefault="006D7D96" w:rsidP="006D7D96">
      <w:pPr>
        <w:numPr>
          <w:ilvl w:val="0"/>
          <w:numId w:val="14"/>
        </w:numPr>
        <w:spacing w:after="160" w:line="259" w:lineRule="auto"/>
        <w:rPr>
          <w:bCs/>
          <w:sz w:val="24"/>
          <w:szCs w:val="24"/>
        </w:rPr>
      </w:pPr>
      <w:r w:rsidRPr="00BA2D61">
        <w:rPr>
          <w:bCs/>
          <w:sz w:val="24"/>
          <w:szCs w:val="24"/>
        </w:rPr>
        <w:t>Appearance: Professional and informed.</w:t>
      </w:r>
    </w:p>
    <w:p w14:paraId="206C831A" w14:textId="186625E1" w:rsidR="006D7D96" w:rsidRPr="00BA2D61" w:rsidRDefault="006D7D96" w:rsidP="006D7D96">
      <w:pPr>
        <w:numPr>
          <w:ilvl w:val="0"/>
          <w:numId w:val="14"/>
        </w:numPr>
        <w:spacing w:after="160" w:line="259" w:lineRule="auto"/>
        <w:rPr>
          <w:bCs/>
          <w:sz w:val="24"/>
          <w:szCs w:val="24"/>
        </w:rPr>
      </w:pPr>
      <w:proofErr w:type="spellStart"/>
      <w:r w:rsidRPr="00BA2D61">
        <w:rPr>
          <w:bCs/>
          <w:sz w:val="24"/>
          <w:szCs w:val="24"/>
        </w:rPr>
        <w:t>Behavio</w:t>
      </w:r>
      <w:r>
        <w:rPr>
          <w:bCs/>
          <w:sz w:val="24"/>
          <w:szCs w:val="24"/>
        </w:rPr>
        <w:t>u</w:t>
      </w:r>
      <w:r w:rsidRPr="00BA2D61">
        <w:rPr>
          <w:bCs/>
          <w:sz w:val="24"/>
          <w:szCs w:val="24"/>
        </w:rPr>
        <w:t>r</w:t>
      </w:r>
      <w:proofErr w:type="spellEnd"/>
      <w:r w:rsidRPr="00BA2D61">
        <w:rPr>
          <w:bCs/>
          <w:sz w:val="24"/>
          <w:szCs w:val="24"/>
        </w:rPr>
        <w:t xml:space="preserve"> towards others: Engaging in policy debates. Commissioning research. Attending conferences and workshops on economic policy. Drafting or proposing legislation related to economic reforms.</w:t>
      </w:r>
    </w:p>
    <w:p w14:paraId="7DEE3144" w14:textId="77777777" w:rsidR="006D7D96" w:rsidRPr="00BA2D61" w:rsidRDefault="006D7D96" w:rsidP="006D7D96">
      <w:pPr>
        <w:rPr>
          <w:b/>
          <w:sz w:val="24"/>
          <w:szCs w:val="24"/>
        </w:rPr>
      </w:pPr>
      <w:r w:rsidRPr="00BA2D61">
        <w:rPr>
          <w:b/>
          <w:bCs/>
          <w:sz w:val="24"/>
          <w:szCs w:val="24"/>
        </w:rPr>
        <w:t>Pain:</w:t>
      </w:r>
    </w:p>
    <w:p w14:paraId="35E50014" w14:textId="77777777" w:rsidR="006D7D96" w:rsidRPr="00BA2D61" w:rsidRDefault="006D7D96" w:rsidP="006D7D96">
      <w:pPr>
        <w:numPr>
          <w:ilvl w:val="0"/>
          <w:numId w:val="15"/>
        </w:numPr>
        <w:spacing w:after="160" w:line="259" w:lineRule="auto"/>
        <w:rPr>
          <w:bCs/>
          <w:sz w:val="24"/>
          <w:szCs w:val="24"/>
        </w:rPr>
      </w:pPr>
      <w:r w:rsidRPr="00BA2D61">
        <w:rPr>
          <w:bCs/>
          <w:sz w:val="24"/>
          <w:szCs w:val="24"/>
        </w:rPr>
        <w:t>Fears: Misinterpreting economic data. Implementing policies that stifle growth or lead to public discontent. Being blamed for economic downturns.</w:t>
      </w:r>
    </w:p>
    <w:p w14:paraId="2D40DB34" w14:textId="77777777" w:rsidR="006D7D96" w:rsidRPr="00BA2D61" w:rsidRDefault="006D7D96" w:rsidP="006D7D96">
      <w:pPr>
        <w:numPr>
          <w:ilvl w:val="0"/>
          <w:numId w:val="15"/>
        </w:numPr>
        <w:spacing w:after="160" w:line="259" w:lineRule="auto"/>
        <w:rPr>
          <w:bCs/>
          <w:sz w:val="24"/>
          <w:szCs w:val="24"/>
        </w:rPr>
      </w:pPr>
      <w:r w:rsidRPr="00BA2D61">
        <w:rPr>
          <w:bCs/>
          <w:sz w:val="24"/>
          <w:szCs w:val="24"/>
        </w:rPr>
        <w:t>Frustrations: Difficulty in finding clear, actionable insights from complex economic data. Resistance to reform from vested interests. Slow pace of legislative processes.</w:t>
      </w:r>
    </w:p>
    <w:p w14:paraId="2C262EDC" w14:textId="77777777" w:rsidR="006D7D96" w:rsidRPr="00BA2D61" w:rsidRDefault="006D7D96" w:rsidP="006D7D96">
      <w:pPr>
        <w:numPr>
          <w:ilvl w:val="0"/>
          <w:numId w:val="15"/>
        </w:numPr>
        <w:spacing w:after="160" w:line="259" w:lineRule="auto"/>
        <w:rPr>
          <w:bCs/>
          <w:sz w:val="24"/>
          <w:szCs w:val="24"/>
        </w:rPr>
      </w:pPr>
      <w:r w:rsidRPr="00BA2D61">
        <w:rPr>
          <w:bCs/>
          <w:sz w:val="24"/>
          <w:szCs w:val="24"/>
        </w:rPr>
        <w:t>Obstacles: Lack of comprehensive data. Conflicting advice from experts. Political constraints and public opinion.</w:t>
      </w:r>
    </w:p>
    <w:p w14:paraId="4FE08703" w14:textId="77777777" w:rsidR="006D7D96" w:rsidRPr="00BA2D61" w:rsidRDefault="006D7D96" w:rsidP="006D7D96">
      <w:pPr>
        <w:rPr>
          <w:sz w:val="24"/>
          <w:szCs w:val="24"/>
        </w:rPr>
      </w:pPr>
      <w:r w:rsidRPr="00BA2D61">
        <w:rPr>
          <w:b/>
          <w:bCs/>
          <w:sz w:val="24"/>
          <w:szCs w:val="24"/>
        </w:rPr>
        <w:t>Gain</w:t>
      </w:r>
      <w:r w:rsidRPr="00BA2D61">
        <w:rPr>
          <w:sz w:val="24"/>
          <w:szCs w:val="24"/>
        </w:rPr>
        <w:t>:</w:t>
      </w:r>
    </w:p>
    <w:p w14:paraId="73A856CD" w14:textId="77777777" w:rsidR="006D7D96" w:rsidRPr="00BA2D61" w:rsidRDefault="006D7D96" w:rsidP="006D7D96">
      <w:pPr>
        <w:numPr>
          <w:ilvl w:val="0"/>
          <w:numId w:val="16"/>
        </w:numPr>
        <w:spacing w:after="160" w:line="259" w:lineRule="auto"/>
        <w:rPr>
          <w:sz w:val="24"/>
          <w:szCs w:val="24"/>
        </w:rPr>
      </w:pPr>
      <w:r w:rsidRPr="00BA2D61">
        <w:rPr>
          <w:sz w:val="24"/>
          <w:szCs w:val="24"/>
        </w:rPr>
        <w:t>"Wants"/needs: Clear, concise analysis of the economic freedom index. Actionable recommendations for policy adjustments. Evidence-based support for policy decisions.</w:t>
      </w:r>
    </w:p>
    <w:p w14:paraId="1C16F913" w14:textId="77777777" w:rsidR="006D7D96" w:rsidRPr="00BA2D61" w:rsidRDefault="006D7D96" w:rsidP="006D7D96">
      <w:pPr>
        <w:numPr>
          <w:ilvl w:val="0"/>
          <w:numId w:val="16"/>
        </w:numPr>
        <w:spacing w:after="160" w:line="259" w:lineRule="auto"/>
        <w:rPr>
          <w:sz w:val="24"/>
          <w:szCs w:val="24"/>
        </w:rPr>
      </w:pPr>
      <w:r w:rsidRPr="00BA2D61">
        <w:rPr>
          <w:sz w:val="24"/>
          <w:szCs w:val="24"/>
        </w:rPr>
        <w:t>Measures of success: Improved economic freedom rankings for the country. Sustainable economic growth. Increased foreign direct investment. Positive public perception of economic policies.</w:t>
      </w:r>
    </w:p>
    <w:p w14:paraId="385E1875" w14:textId="77777777" w:rsidR="006D7D96" w:rsidRPr="00BA2D61" w:rsidRDefault="006D7D96" w:rsidP="006D7D96">
      <w:pPr>
        <w:numPr>
          <w:ilvl w:val="0"/>
          <w:numId w:val="16"/>
        </w:numPr>
        <w:spacing w:after="160" w:line="259" w:lineRule="auto"/>
        <w:rPr>
          <w:sz w:val="24"/>
          <w:szCs w:val="24"/>
        </w:rPr>
      </w:pPr>
      <w:r w:rsidRPr="00BA2D61">
        <w:rPr>
          <w:sz w:val="24"/>
          <w:szCs w:val="24"/>
        </w:rPr>
        <w:t>Obstacles (overcoming them): Utilizing the economic freedom index as a robust tool for policy design and justification, providing a clear framework for understanding and addressing economic challenges.</w:t>
      </w:r>
    </w:p>
    <w:p w14:paraId="67FD900A" w14:textId="77777777" w:rsidR="002D795C" w:rsidRDefault="00000000">
      <w:pPr>
        <w:pStyle w:val="Heading2"/>
      </w:pPr>
      <w:r>
        <w:lastRenderedPageBreak/>
        <w:t>2.3 Brainstorming</w:t>
      </w:r>
    </w:p>
    <w:p w14:paraId="526D452D" w14:textId="77777777" w:rsidR="009C715A" w:rsidRDefault="009C715A" w:rsidP="009C715A">
      <w:pPr>
        <w:rPr>
          <w:b/>
          <w:sz w:val="24"/>
          <w:szCs w:val="24"/>
        </w:rPr>
      </w:pPr>
      <w:r>
        <w:rPr>
          <w:b/>
          <w:sz w:val="24"/>
          <w:szCs w:val="24"/>
        </w:rPr>
        <w:t>Brainstorm &amp; Idea Prioritization Template:</w:t>
      </w:r>
    </w:p>
    <w:p w14:paraId="4503BB78" w14:textId="77777777" w:rsidR="009C715A" w:rsidRDefault="009C715A" w:rsidP="009C715A">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Pr>
          <w:color w:val="000000"/>
          <w:sz w:val="24"/>
          <w:szCs w:val="24"/>
        </w:rPr>
        <w:t>amount</w:t>
      </w:r>
      <w:proofErr w:type="gramEnd"/>
      <w:r>
        <w:rPr>
          <w:color w:val="000000"/>
          <w:sz w:val="24"/>
          <w:szCs w:val="24"/>
        </w:rPr>
        <w:t xml:space="preserve"> of creative solutions.</w:t>
      </w:r>
    </w:p>
    <w:p w14:paraId="3B3BC88E" w14:textId="77777777" w:rsidR="009C715A" w:rsidRDefault="009C715A" w:rsidP="009C715A">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Use this template in your own brainstorming sessions so your team can unleash their imagination and start shaping concepts even if you're not sitting in the same room.</w:t>
      </w:r>
    </w:p>
    <w:p w14:paraId="7F89C0E1" w14:textId="77777777" w:rsidR="009C715A" w:rsidRDefault="009C715A" w:rsidP="009C715A">
      <w:pPr>
        <w:rPr>
          <w:color w:val="0563C1"/>
          <w:u w:val="single"/>
        </w:rPr>
      </w:pPr>
      <w:r>
        <w:rPr>
          <w:sz w:val="24"/>
          <w:szCs w:val="24"/>
        </w:rPr>
        <w:t xml:space="preserve">Reference: </w:t>
      </w:r>
      <w:hyperlink r:id="rId6">
        <w:r>
          <w:rPr>
            <w:color w:val="1155CC"/>
            <w:u w:val="single"/>
          </w:rPr>
          <w:t>https://www.mural.co/templates/brainstorm-and-idea-prioritization</w:t>
        </w:r>
      </w:hyperlink>
    </w:p>
    <w:p w14:paraId="62B97B03" w14:textId="77777777" w:rsidR="009C715A" w:rsidRDefault="009C715A" w:rsidP="009C715A">
      <w:pPr>
        <w:rPr>
          <w:b/>
          <w:sz w:val="24"/>
          <w:szCs w:val="24"/>
        </w:rPr>
      </w:pPr>
      <w:r>
        <w:rPr>
          <w:b/>
          <w:sz w:val="24"/>
          <w:szCs w:val="24"/>
        </w:rPr>
        <w:t>Step-1: Team Gathering, Collaboration and Select the Problem Statement</w:t>
      </w:r>
    </w:p>
    <w:p w14:paraId="00B104ED" w14:textId="77777777" w:rsidR="009C715A" w:rsidRDefault="009C715A" w:rsidP="009C715A">
      <w:pPr>
        <w:rPr>
          <w:sz w:val="24"/>
          <w:szCs w:val="24"/>
        </w:rPr>
      </w:pPr>
      <w:r w:rsidRPr="0072652E">
        <w:rPr>
          <w:b/>
          <w:bCs/>
          <w:sz w:val="24"/>
          <w:szCs w:val="24"/>
        </w:rPr>
        <w:t>Problem Statement Selected:</w:t>
      </w:r>
      <w:r w:rsidRPr="0072652E">
        <w:br/>
      </w:r>
      <w:r w:rsidRPr="0072652E">
        <w:rPr>
          <w:sz w:val="24"/>
          <w:szCs w:val="24"/>
        </w:rPr>
        <w:t>How can we develop a comprehensive and accurate index that measures economic freedom across different regions or countries, in order to assess and compare their economic health and development?</w:t>
      </w:r>
    </w:p>
    <w:p w14:paraId="22169B9E" w14:textId="77777777" w:rsidR="009C715A" w:rsidRDefault="009C715A" w:rsidP="009C715A">
      <w:r>
        <w:rPr>
          <w:noProof/>
        </w:rPr>
        <w:drawing>
          <wp:inline distT="0" distB="0" distL="0" distR="0" wp14:anchorId="07FD9CD8" wp14:editId="2776ACF0">
            <wp:extent cx="5731510" cy="4178935"/>
            <wp:effectExtent l="0" t="0" r="2540" b="0"/>
            <wp:docPr id="166560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04957" name="Picture 1665604957"/>
                    <pic:cNvPicPr/>
                  </pic:nvPicPr>
                  <pic:blipFill>
                    <a:blip r:embed="rId7">
                      <a:extLst>
                        <a:ext uri="{28A0092B-C50C-407E-A947-70E740481C1C}">
                          <a14:useLocalDpi xmlns:a14="http://schemas.microsoft.com/office/drawing/2010/main" val="0"/>
                        </a:ext>
                      </a:extLst>
                    </a:blip>
                    <a:stretch>
                      <a:fillRect/>
                    </a:stretch>
                  </pic:blipFill>
                  <pic:spPr>
                    <a:xfrm>
                      <a:off x="0" y="0"/>
                      <a:ext cx="5731510" cy="4178935"/>
                    </a:xfrm>
                    <a:prstGeom prst="rect">
                      <a:avLst/>
                    </a:prstGeom>
                  </pic:spPr>
                </pic:pic>
              </a:graphicData>
            </a:graphic>
          </wp:inline>
        </w:drawing>
      </w:r>
    </w:p>
    <w:p w14:paraId="585CB39F" w14:textId="77777777" w:rsidR="009C715A" w:rsidRDefault="009C715A" w:rsidP="009C715A"/>
    <w:p w14:paraId="7763BB14" w14:textId="77777777" w:rsidR="009C715A" w:rsidRDefault="009C715A" w:rsidP="009C715A">
      <w:pPr>
        <w:rPr>
          <w:b/>
        </w:rPr>
      </w:pPr>
      <w:r>
        <w:rPr>
          <w:b/>
        </w:rPr>
        <w:lastRenderedPageBreak/>
        <w:t>Step-2: Brainstorm, Idea Listing and Grouping</w:t>
      </w:r>
    </w:p>
    <w:p w14:paraId="480CEE65" w14:textId="77777777" w:rsidR="009C715A" w:rsidRDefault="009C715A" w:rsidP="009C715A">
      <w:pPr>
        <w:rPr>
          <w:b/>
        </w:rPr>
      </w:pPr>
      <w:r>
        <w:rPr>
          <w:b/>
          <w:noProof/>
        </w:rPr>
        <w:drawing>
          <wp:inline distT="0" distB="0" distL="0" distR="0" wp14:anchorId="0ED53BF2" wp14:editId="256974B4">
            <wp:extent cx="5731510" cy="3827145"/>
            <wp:effectExtent l="0" t="0" r="2540" b="1905"/>
            <wp:docPr id="910997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97160" name="Picture 910997160"/>
                    <pic:cNvPicPr/>
                  </pic:nvPicPr>
                  <pic:blipFill>
                    <a:blip r:embed="rId8">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3322638C" w14:textId="77777777" w:rsidR="009C715A" w:rsidRPr="0072652E" w:rsidRDefault="009C715A" w:rsidP="009C715A">
      <w:pPr>
        <w:rPr>
          <w:b/>
        </w:rPr>
      </w:pPr>
      <w:r w:rsidRPr="0072652E">
        <w:rPr>
          <w:b/>
          <w:bCs/>
        </w:rPr>
        <w:t>Brainstormed Ideas:</w:t>
      </w:r>
    </w:p>
    <w:p w14:paraId="4951B6F1" w14:textId="77777777" w:rsidR="009C715A" w:rsidRPr="0072652E" w:rsidRDefault="009C715A" w:rsidP="009C715A">
      <w:pPr>
        <w:numPr>
          <w:ilvl w:val="0"/>
          <w:numId w:val="17"/>
        </w:numPr>
        <w:spacing w:after="160" w:line="259" w:lineRule="auto"/>
        <w:rPr>
          <w:bCs/>
        </w:rPr>
      </w:pPr>
      <w:r w:rsidRPr="0072652E">
        <w:rPr>
          <w:bCs/>
        </w:rPr>
        <w:t>Use global indices like Heritage Foundation and Fraser Institute as baseline references.</w:t>
      </w:r>
    </w:p>
    <w:p w14:paraId="5EE42785" w14:textId="77777777" w:rsidR="009C715A" w:rsidRPr="0072652E" w:rsidRDefault="009C715A" w:rsidP="009C715A">
      <w:pPr>
        <w:numPr>
          <w:ilvl w:val="0"/>
          <w:numId w:val="17"/>
        </w:numPr>
        <w:spacing w:after="160" w:line="259" w:lineRule="auto"/>
        <w:rPr>
          <w:bCs/>
        </w:rPr>
      </w:pPr>
      <w:r w:rsidRPr="0072652E">
        <w:rPr>
          <w:bCs/>
        </w:rPr>
        <w:t>Collect data on key economic indicators: trade freedom, fiscal health, government integrity, property rights, etc.</w:t>
      </w:r>
    </w:p>
    <w:p w14:paraId="71CD0FB3" w14:textId="77777777" w:rsidR="009C715A" w:rsidRPr="0072652E" w:rsidRDefault="009C715A" w:rsidP="009C715A">
      <w:pPr>
        <w:numPr>
          <w:ilvl w:val="0"/>
          <w:numId w:val="17"/>
        </w:numPr>
        <w:spacing w:after="160" w:line="259" w:lineRule="auto"/>
        <w:rPr>
          <w:bCs/>
        </w:rPr>
      </w:pPr>
      <w:r w:rsidRPr="0072652E">
        <w:rPr>
          <w:bCs/>
        </w:rPr>
        <w:t>Apply data normalization and scoring techniques for uniformity.</w:t>
      </w:r>
    </w:p>
    <w:p w14:paraId="62E045EE" w14:textId="77777777" w:rsidR="009C715A" w:rsidRPr="0072652E" w:rsidRDefault="009C715A" w:rsidP="009C715A">
      <w:pPr>
        <w:numPr>
          <w:ilvl w:val="0"/>
          <w:numId w:val="17"/>
        </w:numPr>
        <w:spacing w:after="160" w:line="259" w:lineRule="auto"/>
        <w:rPr>
          <w:bCs/>
        </w:rPr>
      </w:pPr>
      <w:r w:rsidRPr="0072652E">
        <w:rPr>
          <w:bCs/>
        </w:rPr>
        <w:t>Group countries into tiers based on economic freedom scores.</w:t>
      </w:r>
    </w:p>
    <w:p w14:paraId="50E797B2" w14:textId="77777777" w:rsidR="009C715A" w:rsidRPr="0072652E" w:rsidRDefault="009C715A" w:rsidP="009C715A">
      <w:pPr>
        <w:numPr>
          <w:ilvl w:val="0"/>
          <w:numId w:val="17"/>
        </w:numPr>
        <w:spacing w:after="160" w:line="259" w:lineRule="auto"/>
        <w:rPr>
          <w:bCs/>
        </w:rPr>
      </w:pPr>
      <w:r w:rsidRPr="0072652E">
        <w:rPr>
          <w:bCs/>
        </w:rPr>
        <w:t>Use Tableau for interactive data visualization and storytelling.</w:t>
      </w:r>
    </w:p>
    <w:p w14:paraId="5FB37881" w14:textId="77777777" w:rsidR="009C715A" w:rsidRPr="0072652E" w:rsidRDefault="009C715A" w:rsidP="009C715A">
      <w:pPr>
        <w:numPr>
          <w:ilvl w:val="0"/>
          <w:numId w:val="17"/>
        </w:numPr>
        <w:spacing w:after="160" w:line="259" w:lineRule="auto"/>
        <w:rPr>
          <w:bCs/>
        </w:rPr>
      </w:pPr>
      <w:r w:rsidRPr="0072652E">
        <w:rPr>
          <w:bCs/>
        </w:rPr>
        <w:t>Compare historical trends and predict future improvements.</w:t>
      </w:r>
    </w:p>
    <w:p w14:paraId="0322DBD6" w14:textId="77777777" w:rsidR="009C715A" w:rsidRPr="0072652E" w:rsidRDefault="009C715A" w:rsidP="009C715A">
      <w:pPr>
        <w:numPr>
          <w:ilvl w:val="0"/>
          <w:numId w:val="17"/>
        </w:numPr>
        <w:spacing w:after="160" w:line="259" w:lineRule="auto"/>
        <w:rPr>
          <w:bCs/>
        </w:rPr>
      </w:pPr>
      <w:r w:rsidRPr="0072652E">
        <w:rPr>
          <w:bCs/>
        </w:rPr>
        <w:t>Create a dashboard ranking countries/states by index score.</w:t>
      </w:r>
    </w:p>
    <w:p w14:paraId="6B585497" w14:textId="77777777" w:rsidR="009C715A" w:rsidRPr="0072652E" w:rsidRDefault="009C715A" w:rsidP="009C715A">
      <w:pPr>
        <w:numPr>
          <w:ilvl w:val="0"/>
          <w:numId w:val="17"/>
        </w:numPr>
        <w:spacing w:after="160" w:line="259" w:lineRule="auto"/>
        <w:rPr>
          <w:bCs/>
        </w:rPr>
      </w:pPr>
      <w:r w:rsidRPr="0072652E">
        <w:rPr>
          <w:bCs/>
        </w:rPr>
        <w:t>Include public policy suggestions based on findings.</w:t>
      </w:r>
    </w:p>
    <w:p w14:paraId="36B2195F" w14:textId="77777777" w:rsidR="009C715A" w:rsidRPr="0072652E" w:rsidRDefault="009C715A" w:rsidP="009C715A">
      <w:pPr>
        <w:rPr>
          <w:b/>
        </w:rPr>
      </w:pPr>
      <w:r w:rsidRPr="0072652E">
        <w:rPr>
          <w:b/>
        </w:rPr>
        <w:t>Grouped Under Categories:</w:t>
      </w:r>
    </w:p>
    <w:p w14:paraId="69842D4C" w14:textId="77777777" w:rsidR="009C715A" w:rsidRPr="0072652E" w:rsidRDefault="009C715A" w:rsidP="009C715A">
      <w:pPr>
        <w:numPr>
          <w:ilvl w:val="0"/>
          <w:numId w:val="18"/>
        </w:numPr>
        <w:spacing w:after="160" w:line="259" w:lineRule="auto"/>
        <w:rPr>
          <w:b/>
        </w:rPr>
      </w:pPr>
      <w:r w:rsidRPr="0072652E">
        <w:rPr>
          <w:b/>
        </w:rPr>
        <w:t>Data Collection: 1, 2</w:t>
      </w:r>
    </w:p>
    <w:p w14:paraId="0ECAAA02" w14:textId="77777777" w:rsidR="009C715A" w:rsidRPr="0072652E" w:rsidRDefault="009C715A" w:rsidP="009C715A">
      <w:pPr>
        <w:numPr>
          <w:ilvl w:val="0"/>
          <w:numId w:val="18"/>
        </w:numPr>
        <w:spacing w:after="160" w:line="259" w:lineRule="auto"/>
        <w:rPr>
          <w:b/>
        </w:rPr>
      </w:pPr>
      <w:r w:rsidRPr="0072652E">
        <w:rPr>
          <w:b/>
        </w:rPr>
        <w:t>Data Processing &amp; Analysis: 3, 4, 6</w:t>
      </w:r>
    </w:p>
    <w:p w14:paraId="0FE8C9B3" w14:textId="77777777" w:rsidR="009C715A" w:rsidRPr="0072652E" w:rsidRDefault="009C715A" w:rsidP="009C715A">
      <w:pPr>
        <w:numPr>
          <w:ilvl w:val="0"/>
          <w:numId w:val="18"/>
        </w:numPr>
        <w:spacing w:after="160" w:line="259" w:lineRule="auto"/>
        <w:rPr>
          <w:b/>
        </w:rPr>
      </w:pPr>
      <w:r w:rsidRPr="0072652E">
        <w:rPr>
          <w:b/>
        </w:rPr>
        <w:t>Visualization &amp; Reporting: 5, 7</w:t>
      </w:r>
    </w:p>
    <w:p w14:paraId="708E89A1" w14:textId="77777777" w:rsidR="009C715A" w:rsidRPr="0072652E" w:rsidRDefault="009C715A" w:rsidP="009C715A">
      <w:pPr>
        <w:numPr>
          <w:ilvl w:val="0"/>
          <w:numId w:val="18"/>
        </w:numPr>
        <w:spacing w:after="160" w:line="259" w:lineRule="auto"/>
        <w:rPr>
          <w:b/>
        </w:rPr>
      </w:pPr>
      <w:r w:rsidRPr="0072652E">
        <w:rPr>
          <w:b/>
        </w:rPr>
        <w:lastRenderedPageBreak/>
        <w:t>Insights &amp; Recommendations: 8</w:t>
      </w:r>
    </w:p>
    <w:p w14:paraId="2742C8C5" w14:textId="77777777" w:rsidR="009C715A" w:rsidRDefault="009C715A" w:rsidP="009C715A">
      <w:pPr>
        <w:rPr>
          <w:b/>
        </w:rPr>
      </w:pPr>
    </w:p>
    <w:p w14:paraId="481CFAF8" w14:textId="77777777" w:rsidR="009C715A" w:rsidRDefault="009C715A" w:rsidP="009C715A">
      <w:pPr>
        <w:rPr>
          <w:b/>
          <w:sz w:val="24"/>
          <w:szCs w:val="24"/>
        </w:rPr>
      </w:pPr>
      <w:r w:rsidRPr="0072652E">
        <w:rPr>
          <w:b/>
          <w:sz w:val="24"/>
          <w:szCs w:val="24"/>
        </w:rPr>
        <w:t>Step-3: Idea Prioritization</w:t>
      </w:r>
    </w:p>
    <w:p w14:paraId="1AD4C7EC" w14:textId="77777777" w:rsidR="009C715A" w:rsidRDefault="009C715A" w:rsidP="009C715A">
      <w:pPr>
        <w:rPr>
          <w:b/>
          <w:sz w:val="24"/>
          <w:szCs w:val="24"/>
        </w:rPr>
      </w:pPr>
      <w:r>
        <w:rPr>
          <w:b/>
          <w:noProof/>
          <w:sz w:val="24"/>
          <w:szCs w:val="24"/>
        </w:rPr>
        <w:drawing>
          <wp:inline distT="0" distB="0" distL="0" distR="0" wp14:anchorId="59AEE34C" wp14:editId="2552C682">
            <wp:extent cx="3610479" cy="4324954"/>
            <wp:effectExtent l="0" t="0" r="9525" b="0"/>
            <wp:docPr id="1071000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00086" name="Picture 1071000086"/>
                    <pic:cNvPicPr/>
                  </pic:nvPicPr>
                  <pic:blipFill>
                    <a:blip r:embed="rId9">
                      <a:extLst>
                        <a:ext uri="{28A0092B-C50C-407E-A947-70E740481C1C}">
                          <a14:useLocalDpi xmlns:a14="http://schemas.microsoft.com/office/drawing/2010/main" val="0"/>
                        </a:ext>
                      </a:extLst>
                    </a:blip>
                    <a:stretch>
                      <a:fillRect/>
                    </a:stretch>
                  </pic:blipFill>
                  <pic:spPr>
                    <a:xfrm>
                      <a:off x="0" y="0"/>
                      <a:ext cx="3610479" cy="4324954"/>
                    </a:xfrm>
                    <a:prstGeom prst="rect">
                      <a:avLst/>
                    </a:prstGeom>
                  </pic:spPr>
                </pic:pic>
              </a:graphicData>
            </a:graphic>
          </wp:inline>
        </w:drawing>
      </w:r>
    </w:p>
    <w:p w14:paraId="70067BAD" w14:textId="77777777" w:rsidR="009C715A" w:rsidRPr="0072652E" w:rsidRDefault="009C715A" w:rsidP="009C715A">
      <w:pPr>
        <w:rPr>
          <w:b/>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7"/>
        <w:gridCol w:w="2902"/>
        <w:gridCol w:w="3271"/>
      </w:tblGrid>
      <w:tr w:rsidR="009C715A" w:rsidRPr="0072652E" w14:paraId="12CD7B8C" w14:textId="77777777" w:rsidTr="00B66010">
        <w:trPr>
          <w:tblHeader/>
          <w:tblCellSpacing w:w="15" w:type="dxa"/>
        </w:trPr>
        <w:tc>
          <w:tcPr>
            <w:tcW w:w="0" w:type="auto"/>
            <w:vAlign w:val="center"/>
            <w:hideMark/>
          </w:tcPr>
          <w:p w14:paraId="43C39EF9" w14:textId="77777777" w:rsidR="009C715A" w:rsidRPr="0072652E" w:rsidRDefault="009C715A" w:rsidP="00B66010">
            <w:pPr>
              <w:rPr>
                <w:b/>
                <w:bCs/>
                <w:sz w:val="24"/>
                <w:szCs w:val="24"/>
              </w:rPr>
            </w:pPr>
            <w:r w:rsidRPr="0072652E">
              <w:rPr>
                <w:b/>
                <w:bCs/>
                <w:sz w:val="24"/>
                <w:szCs w:val="24"/>
              </w:rPr>
              <w:t>Idea</w:t>
            </w:r>
          </w:p>
        </w:tc>
        <w:tc>
          <w:tcPr>
            <w:tcW w:w="0" w:type="auto"/>
            <w:vAlign w:val="center"/>
            <w:hideMark/>
          </w:tcPr>
          <w:p w14:paraId="42B68B80" w14:textId="77777777" w:rsidR="009C715A" w:rsidRPr="0072652E" w:rsidRDefault="009C715A" w:rsidP="00B66010">
            <w:pPr>
              <w:rPr>
                <w:b/>
                <w:bCs/>
                <w:sz w:val="24"/>
                <w:szCs w:val="24"/>
              </w:rPr>
            </w:pPr>
            <w:r w:rsidRPr="0072652E">
              <w:rPr>
                <w:b/>
                <w:bCs/>
                <w:sz w:val="24"/>
                <w:szCs w:val="24"/>
              </w:rPr>
              <w:t>Priority (High/Medium/Low)</w:t>
            </w:r>
          </w:p>
        </w:tc>
        <w:tc>
          <w:tcPr>
            <w:tcW w:w="0" w:type="auto"/>
            <w:vAlign w:val="center"/>
            <w:hideMark/>
          </w:tcPr>
          <w:p w14:paraId="70128D8E" w14:textId="77777777" w:rsidR="009C715A" w:rsidRPr="0072652E" w:rsidRDefault="009C715A" w:rsidP="00B66010">
            <w:pPr>
              <w:rPr>
                <w:b/>
                <w:bCs/>
                <w:sz w:val="24"/>
                <w:szCs w:val="24"/>
              </w:rPr>
            </w:pPr>
            <w:r w:rsidRPr="0072652E">
              <w:rPr>
                <w:b/>
                <w:bCs/>
                <w:sz w:val="24"/>
                <w:szCs w:val="24"/>
              </w:rPr>
              <w:t>Reason</w:t>
            </w:r>
          </w:p>
        </w:tc>
      </w:tr>
      <w:tr w:rsidR="009C715A" w:rsidRPr="0072652E" w14:paraId="4A7D25FC" w14:textId="77777777" w:rsidTr="00B66010">
        <w:trPr>
          <w:tblCellSpacing w:w="15" w:type="dxa"/>
        </w:trPr>
        <w:tc>
          <w:tcPr>
            <w:tcW w:w="0" w:type="auto"/>
            <w:vAlign w:val="center"/>
            <w:hideMark/>
          </w:tcPr>
          <w:p w14:paraId="7009602E" w14:textId="77777777" w:rsidR="009C715A" w:rsidRPr="0072652E" w:rsidRDefault="009C715A" w:rsidP="00B66010">
            <w:pPr>
              <w:rPr>
                <w:sz w:val="24"/>
                <w:szCs w:val="24"/>
              </w:rPr>
            </w:pPr>
            <w:r w:rsidRPr="0072652E">
              <w:rPr>
                <w:sz w:val="24"/>
                <w:szCs w:val="24"/>
              </w:rPr>
              <w:t>Use global indices as reference</w:t>
            </w:r>
          </w:p>
        </w:tc>
        <w:tc>
          <w:tcPr>
            <w:tcW w:w="0" w:type="auto"/>
            <w:vAlign w:val="center"/>
            <w:hideMark/>
          </w:tcPr>
          <w:p w14:paraId="32BBB900" w14:textId="77777777" w:rsidR="009C715A" w:rsidRPr="0072652E" w:rsidRDefault="009C715A" w:rsidP="00B66010">
            <w:pPr>
              <w:rPr>
                <w:sz w:val="24"/>
                <w:szCs w:val="24"/>
              </w:rPr>
            </w:pPr>
            <w:r w:rsidRPr="0072652E">
              <w:rPr>
                <w:sz w:val="24"/>
                <w:szCs w:val="24"/>
              </w:rPr>
              <w:t>High</w:t>
            </w:r>
          </w:p>
        </w:tc>
        <w:tc>
          <w:tcPr>
            <w:tcW w:w="0" w:type="auto"/>
            <w:vAlign w:val="center"/>
            <w:hideMark/>
          </w:tcPr>
          <w:p w14:paraId="66B50B3E" w14:textId="77777777" w:rsidR="009C715A" w:rsidRPr="0072652E" w:rsidRDefault="009C715A" w:rsidP="00B66010">
            <w:pPr>
              <w:rPr>
                <w:sz w:val="24"/>
                <w:szCs w:val="24"/>
              </w:rPr>
            </w:pPr>
            <w:r w:rsidRPr="0072652E">
              <w:rPr>
                <w:sz w:val="24"/>
                <w:szCs w:val="24"/>
              </w:rPr>
              <w:t>Reliable benchmarks to start with</w:t>
            </w:r>
          </w:p>
        </w:tc>
      </w:tr>
      <w:tr w:rsidR="009C715A" w:rsidRPr="0072652E" w14:paraId="03D60A9E" w14:textId="77777777" w:rsidTr="00B66010">
        <w:trPr>
          <w:tblCellSpacing w:w="15" w:type="dxa"/>
        </w:trPr>
        <w:tc>
          <w:tcPr>
            <w:tcW w:w="0" w:type="auto"/>
            <w:vAlign w:val="center"/>
            <w:hideMark/>
          </w:tcPr>
          <w:p w14:paraId="3E2713EE" w14:textId="77777777" w:rsidR="009C715A" w:rsidRPr="0072652E" w:rsidRDefault="009C715A" w:rsidP="00B66010">
            <w:pPr>
              <w:rPr>
                <w:sz w:val="24"/>
                <w:szCs w:val="24"/>
              </w:rPr>
            </w:pPr>
            <w:r w:rsidRPr="0072652E">
              <w:rPr>
                <w:sz w:val="24"/>
                <w:szCs w:val="24"/>
              </w:rPr>
              <w:t>Collect key economic indicators</w:t>
            </w:r>
          </w:p>
        </w:tc>
        <w:tc>
          <w:tcPr>
            <w:tcW w:w="0" w:type="auto"/>
            <w:vAlign w:val="center"/>
            <w:hideMark/>
          </w:tcPr>
          <w:p w14:paraId="7C347410" w14:textId="77777777" w:rsidR="009C715A" w:rsidRPr="0072652E" w:rsidRDefault="009C715A" w:rsidP="00B66010">
            <w:pPr>
              <w:rPr>
                <w:sz w:val="24"/>
                <w:szCs w:val="24"/>
              </w:rPr>
            </w:pPr>
            <w:r w:rsidRPr="0072652E">
              <w:rPr>
                <w:sz w:val="24"/>
                <w:szCs w:val="24"/>
              </w:rPr>
              <w:t>High</w:t>
            </w:r>
          </w:p>
        </w:tc>
        <w:tc>
          <w:tcPr>
            <w:tcW w:w="0" w:type="auto"/>
            <w:vAlign w:val="center"/>
            <w:hideMark/>
          </w:tcPr>
          <w:p w14:paraId="03558B84" w14:textId="77777777" w:rsidR="009C715A" w:rsidRPr="0072652E" w:rsidRDefault="009C715A" w:rsidP="00B66010">
            <w:pPr>
              <w:rPr>
                <w:sz w:val="24"/>
                <w:szCs w:val="24"/>
              </w:rPr>
            </w:pPr>
            <w:r w:rsidRPr="0072652E">
              <w:rPr>
                <w:sz w:val="24"/>
                <w:szCs w:val="24"/>
              </w:rPr>
              <w:t>Core data requirement</w:t>
            </w:r>
          </w:p>
        </w:tc>
      </w:tr>
      <w:tr w:rsidR="009C715A" w:rsidRPr="0072652E" w14:paraId="463DBC35" w14:textId="77777777" w:rsidTr="00B66010">
        <w:trPr>
          <w:tblCellSpacing w:w="15" w:type="dxa"/>
        </w:trPr>
        <w:tc>
          <w:tcPr>
            <w:tcW w:w="0" w:type="auto"/>
            <w:vAlign w:val="center"/>
            <w:hideMark/>
          </w:tcPr>
          <w:p w14:paraId="456203B3" w14:textId="77777777" w:rsidR="009C715A" w:rsidRPr="0072652E" w:rsidRDefault="009C715A" w:rsidP="00B66010">
            <w:pPr>
              <w:rPr>
                <w:sz w:val="24"/>
                <w:szCs w:val="24"/>
              </w:rPr>
            </w:pPr>
            <w:r w:rsidRPr="0072652E">
              <w:rPr>
                <w:sz w:val="24"/>
                <w:szCs w:val="24"/>
              </w:rPr>
              <w:t>Normalize and score data</w:t>
            </w:r>
          </w:p>
        </w:tc>
        <w:tc>
          <w:tcPr>
            <w:tcW w:w="0" w:type="auto"/>
            <w:vAlign w:val="center"/>
            <w:hideMark/>
          </w:tcPr>
          <w:p w14:paraId="5C34BB9F" w14:textId="77777777" w:rsidR="009C715A" w:rsidRPr="0072652E" w:rsidRDefault="009C715A" w:rsidP="00B66010">
            <w:pPr>
              <w:rPr>
                <w:sz w:val="24"/>
                <w:szCs w:val="24"/>
              </w:rPr>
            </w:pPr>
            <w:r w:rsidRPr="0072652E">
              <w:rPr>
                <w:sz w:val="24"/>
                <w:szCs w:val="24"/>
              </w:rPr>
              <w:t>High</w:t>
            </w:r>
          </w:p>
        </w:tc>
        <w:tc>
          <w:tcPr>
            <w:tcW w:w="0" w:type="auto"/>
            <w:vAlign w:val="center"/>
            <w:hideMark/>
          </w:tcPr>
          <w:p w14:paraId="6E0EBB8B" w14:textId="77777777" w:rsidR="009C715A" w:rsidRPr="0072652E" w:rsidRDefault="009C715A" w:rsidP="00B66010">
            <w:pPr>
              <w:rPr>
                <w:sz w:val="24"/>
                <w:szCs w:val="24"/>
              </w:rPr>
            </w:pPr>
            <w:r w:rsidRPr="0072652E">
              <w:rPr>
                <w:sz w:val="24"/>
                <w:szCs w:val="24"/>
              </w:rPr>
              <w:t>Ensures comparability</w:t>
            </w:r>
          </w:p>
        </w:tc>
      </w:tr>
      <w:tr w:rsidR="009C715A" w:rsidRPr="0072652E" w14:paraId="56D64823" w14:textId="77777777" w:rsidTr="00B66010">
        <w:trPr>
          <w:tblCellSpacing w:w="15" w:type="dxa"/>
        </w:trPr>
        <w:tc>
          <w:tcPr>
            <w:tcW w:w="0" w:type="auto"/>
            <w:vAlign w:val="center"/>
            <w:hideMark/>
          </w:tcPr>
          <w:p w14:paraId="496A08B5" w14:textId="77777777" w:rsidR="009C715A" w:rsidRPr="0072652E" w:rsidRDefault="009C715A" w:rsidP="00B66010">
            <w:pPr>
              <w:rPr>
                <w:sz w:val="24"/>
                <w:szCs w:val="24"/>
              </w:rPr>
            </w:pPr>
            <w:r w:rsidRPr="0072652E">
              <w:rPr>
                <w:sz w:val="24"/>
                <w:szCs w:val="24"/>
              </w:rPr>
              <w:lastRenderedPageBreak/>
              <w:t>Group countries by score</w:t>
            </w:r>
          </w:p>
        </w:tc>
        <w:tc>
          <w:tcPr>
            <w:tcW w:w="0" w:type="auto"/>
            <w:vAlign w:val="center"/>
            <w:hideMark/>
          </w:tcPr>
          <w:p w14:paraId="03DCDE3A" w14:textId="77777777" w:rsidR="009C715A" w:rsidRPr="0072652E" w:rsidRDefault="009C715A" w:rsidP="00B66010">
            <w:pPr>
              <w:rPr>
                <w:sz w:val="24"/>
                <w:szCs w:val="24"/>
              </w:rPr>
            </w:pPr>
            <w:r w:rsidRPr="0072652E">
              <w:rPr>
                <w:sz w:val="24"/>
                <w:szCs w:val="24"/>
              </w:rPr>
              <w:t>Medium</w:t>
            </w:r>
          </w:p>
        </w:tc>
        <w:tc>
          <w:tcPr>
            <w:tcW w:w="0" w:type="auto"/>
            <w:vAlign w:val="center"/>
            <w:hideMark/>
          </w:tcPr>
          <w:p w14:paraId="4B45FBB6" w14:textId="77777777" w:rsidR="009C715A" w:rsidRPr="0072652E" w:rsidRDefault="009C715A" w:rsidP="00B66010">
            <w:pPr>
              <w:rPr>
                <w:sz w:val="24"/>
                <w:szCs w:val="24"/>
              </w:rPr>
            </w:pPr>
            <w:r w:rsidRPr="0072652E">
              <w:rPr>
                <w:sz w:val="24"/>
                <w:szCs w:val="24"/>
              </w:rPr>
              <w:t>Helps categorize insights</w:t>
            </w:r>
          </w:p>
        </w:tc>
      </w:tr>
      <w:tr w:rsidR="009C715A" w:rsidRPr="0072652E" w14:paraId="350888E2" w14:textId="77777777" w:rsidTr="00B66010">
        <w:trPr>
          <w:tblCellSpacing w:w="15" w:type="dxa"/>
        </w:trPr>
        <w:tc>
          <w:tcPr>
            <w:tcW w:w="0" w:type="auto"/>
            <w:vAlign w:val="center"/>
            <w:hideMark/>
          </w:tcPr>
          <w:p w14:paraId="759A4A71" w14:textId="77777777" w:rsidR="009C715A" w:rsidRPr="0072652E" w:rsidRDefault="009C715A" w:rsidP="00B66010">
            <w:pPr>
              <w:rPr>
                <w:sz w:val="24"/>
                <w:szCs w:val="24"/>
              </w:rPr>
            </w:pPr>
            <w:r w:rsidRPr="0072652E">
              <w:rPr>
                <w:sz w:val="24"/>
                <w:szCs w:val="24"/>
              </w:rPr>
              <w:t>Use Tableau for visualization</w:t>
            </w:r>
          </w:p>
        </w:tc>
        <w:tc>
          <w:tcPr>
            <w:tcW w:w="0" w:type="auto"/>
            <w:vAlign w:val="center"/>
            <w:hideMark/>
          </w:tcPr>
          <w:p w14:paraId="3B26C830" w14:textId="77777777" w:rsidR="009C715A" w:rsidRPr="0072652E" w:rsidRDefault="009C715A" w:rsidP="00B66010">
            <w:pPr>
              <w:rPr>
                <w:sz w:val="24"/>
                <w:szCs w:val="24"/>
              </w:rPr>
            </w:pPr>
            <w:r w:rsidRPr="0072652E">
              <w:rPr>
                <w:sz w:val="24"/>
                <w:szCs w:val="24"/>
              </w:rPr>
              <w:t>High</w:t>
            </w:r>
          </w:p>
        </w:tc>
        <w:tc>
          <w:tcPr>
            <w:tcW w:w="0" w:type="auto"/>
            <w:vAlign w:val="center"/>
            <w:hideMark/>
          </w:tcPr>
          <w:p w14:paraId="59DAAC15" w14:textId="77777777" w:rsidR="009C715A" w:rsidRPr="0072652E" w:rsidRDefault="009C715A" w:rsidP="00B66010">
            <w:pPr>
              <w:rPr>
                <w:sz w:val="24"/>
                <w:szCs w:val="24"/>
              </w:rPr>
            </w:pPr>
            <w:r w:rsidRPr="0072652E">
              <w:rPr>
                <w:sz w:val="24"/>
                <w:szCs w:val="24"/>
              </w:rPr>
              <w:t>Clear presentation and storytelling</w:t>
            </w:r>
          </w:p>
        </w:tc>
      </w:tr>
      <w:tr w:rsidR="009C715A" w:rsidRPr="0072652E" w14:paraId="6364FAB7" w14:textId="77777777" w:rsidTr="00B66010">
        <w:trPr>
          <w:tblCellSpacing w:w="15" w:type="dxa"/>
        </w:trPr>
        <w:tc>
          <w:tcPr>
            <w:tcW w:w="0" w:type="auto"/>
            <w:vAlign w:val="center"/>
            <w:hideMark/>
          </w:tcPr>
          <w:p w14:paraId="2378051E" w14:textId="77777777" w:rsidR="009C715A" w:rsidRPr="0072652E" w:rsidRDefault="009C715A" w:rsidP="00B66010">
            <w:pPr>
              <w:rPr>
                <w:sz w:val="24"/>
                <w:szCs w:val="24"/>
              </w:rPr>
            </w:pPr>
            <w:r w:rsidRPr="0072652E">
              <w:rPr>
                <w:sz w:val="24"/>
                <w:szCs w:val="24"/>
              </w:rPr>
              <w:t>Predict future trends</w:t>
            </w:r>
          </w:p>
        </w:tc>
        <w:tc>
          <w:tcPr>
            <w:tcW w:w="0" w:type="auto"/>
            <w:vAlign w:val="center"/>
            <w:hideMark/>
          </w:tcPr>
          <w:p w14:paraId="4E692085" w14:textId="77777777" w:rsidR="009C715A" w:rsidRPr="0072652E" w:rsidRDefault="009C715A" w:rsidP="00B66010">
            <w:pPr>
              <w:rPr>
                <w:sz w:val="24"/>
                <w:szCs w:val="24"/>
              </w:rPr>
            </w:pPr>
            <w:r w:rsidRPr="0072652E">
              <w:rPr>
                <w:sz w:val="24"/>
                <w:szCs w:val="24"/>
              </w:rPr>
              <w:t>Medium</w:t>
            </w:r>
          </w:p>
        </w:tc>
        <w:tc>
          <w:tcPr>
            <w:tcW w:w="0" w:type="auto"/>
            <w:vAlign w:val="center"/>
            <w:hideMark/>
          </w:tcPr>
          <w:p w14:paraId="3211793E" w14:textId="77777777" w:rsidR="009C715A" w:rsidRPr="0072652E" w:rsidRDefault="009C715A" w:rsidP="00B66010">
            <w:pPr>
              <w:rPr>
                <w:sz w:val="24"/>
                <w:szCs w:val="24"/>
              </w:rPr>
            </w:pPr>
            <w:r w:rsidRPr="0072652E">
              <w:rPr>
                <w:sz w:val="24"/>
                <w:szCs w:val="24"/>
              </w:rPr>
              <w:t>Adds insight but requires models</w:t>
            </w:r>
          </w:p>
        </w:tc>
      </w:tr>
      <w:tr w:rsidR="009C715A" w:rsidRPr="0072652E" w14:paraId="6E3A58B4" w14:textId="77777777" w:rsidTr="00B66010">
        <w:trPr>
          <w:tblCellSpacing w:w="15" w:type="dxa"/>
        </w:trPr>
        <w:tc>
          <w:tcPr>
            <w:tcW w:w="0" w:type="auto"/>
            <w:vAlign w:val="center"/>
            <w:hideMark/>
          </w:tcPr>
          <w:p w14:paraId="33F32B5A" w14:textId="77777777" w:rsidR="009C715A" w:rsidRPr="0072652E" w:rsidRDefault="009C715A" w:rsidP="00B66010">
            <w:pPr>
              <w:rPr>
                <w:sz w:val="24"/>
                <w:szCs w:val="24"/>
              </w:rPr>
            </w:pPr>
            <w:r w:rsidRPr="0072652E">
              <w:rPr>
                <w:sz w:val="24"/>
                <w:szCs w:val="24"/>
              </w:rPr>
              <w:t>Create dashboard</w:t>
            </w:r>
          </w:p>
        </w:tc>
        <w:tc>
          <w:tcPr>
            <w:tcW w:w="0" w:type="auto"/>
            <w:vAlign w:val="center"/>
            <w:hideMark/>
          </w:tcPr>
          <w:p w14:paraId="12D2F29D" w14:textId="77777777" w:rsidR="009C715A" w:rsidRPr="0072652E" w:rsidRDefault="009C715A" w:rsidP="00B66010">
            <w:pPr>
              <w:rPr>
                <w:sz w:val="24"/>
                <w:szCs w:val="24"/>
              </w:rPr>
            </w:pPr>
            <w:r w:rsidRPr="0072652E">
              <w:rPr>
                <w:sz w:val="24"/>
                <w:szCs w:val="24"/>
              </w:rPr>
              <w:t>High</w:t>
            </w:r>
          </w:p>
        </w:tc>
        <w:tc>
          <w:tcPr>
            <w:tcW w:w="0" w:type="auto"/>
            <w:vAlign w:val="center"/>
            <w:hideMark/>
          </w:tcPr>
          <w:p w14:paraId="41B23F7C" w14:textId="77777777" w:rsidR="009C715A" w:rsidRPr="0072652E" w:rsidRDefault="009C715A" w:rsidP="00B66010">
            <w:pPr>
              <w:rPr>
                <w:sz w:val="24"/>
                <w:szCs w:val="24"/>
              </w:rPr>
            </w:pPr>
            <w:r w:rsidRPr="0072652E">
              <w:rPr>
                <w:sz w:val="24"/>
                <w:szCs w:val="24"/>
              </w:rPr>
              <w:t>Easy interpretation of results</w:t>
            </w:r>
          </w:p>
        </w:tc>
      </w:tr>
      <w:tr w:rsidR="009C715A" w:rsidRPr="0072652E" w14:paraId="5436767E" w14:textId="77777777" w:rsidTr="00B66010">
        <w:trPr>
          <w:tblCellSpacing w:w="15" w:type="dxa"/>
        </w:trPr>
        <w:tc>
          <w:tcPr>
            <w:tcW w:w="0" w:type="auto"/>
            <w:vAlign w:val="center"/>
            <w:hideMark/>
          </w:tcPr>
          <w:p w14:paraId="4F69D75E" w14:textId="77777777" w:rsidR="009C715A" w:rsidRPr="0072652E" w:rsidRDefault="009C715A" w:rsidP="00B66010">
            <w:pPr>
              <w:rPr>
                <w:sz w:val="24"/>
                <w:szCs w:val="24"/>
              </w:rPr>
            </w:pPr>
            <w:r w:rsidRPr="0072652E">
              <w:rPr>
                <w:sz w:val="24"/>
                <w:szCs w:val="24"/>
              </w:rPr>
              <w:t>Policy suggestions</w:t>
            </w:r>
          </w:p>
        </w:tc>
        <w:tc>
          <w:tcPr>
            <w:tcW w:w="0" w:type="auto"/>
            <w:vAlign w:val="center"/>
            <w:hideMark/>
          </w:tcPr>
          <w:p w14:paraId="2A78133B" w14:textId="77777777" w:rsidR="009C715A" w:rsidRPr="0072652E" w:rsidRDefault="009C715A" w:rsidP="00B66010">
            <w:pPr>
              <w:rPr>
                <w:sz w:val="24"/>
                <w:szCs w:val="24"/>
              </w:rPr>
            </w:pPr>
            <w:r w:rsidRPr="0072652E">
              <w:rPr>
                <w:sz w:val="24"/>
                <w:szCs w:val="24"/>
              </w:rPr>
              <w:t>Medium</w:t>
            </w:r>
          </w:p>
        </w:tc>
        <w:tc>
          <w:tcPr>
            <w:tcW w:w="0" w:type="auto"/>
            <w:vAlign w:val="center"/>
            <w:hideMark/>
          </w:tcPr>
          <w:p w14:paraId="5B868F5B" w14:textId="77777777" w:rsidR="009C715A" w:rsidRPr="0072652E" w:rsidRDefault="009C715A" w:rsidP="00B66010">
            <w:pPr>
              <w:rPr>
                <w:sz w:val="24"/>
                <w:szCs w:val="24"/>
              </w:rPr>
            </w:pPr>
            <w:r w:rsidRPr="0072652E">
              <w:rPr>
                <w:sz w:val="24"/>
                <w:szCs w:val="24"/>
              </w:rPr>
              <w:t>Valuable but beyond scope if limited on time</w:t>
            </w:r>
          </w:p>
        </w:tc>
      </w:tr>
    </w:tbl>
    <w:p w14:paraId="486C90D8" w14:textId="77777777" w:rsidR="009C715A" w:rsidRDefault="009C715A" w:rsidP="009C715A">
      <w:pPr>
        <w:rPr>
          <w:sz w:val="24"/>
          <w:szCs w:val="24"/>
        </w:rPr>
      </w:pPr>
    </w:p>
    <w:p w14:paraId="058BAEB9" w14:textId="015A4AC5" w:rsidR="002D795C" w:rsidRDefault="002D795C"/>
    <w:p w14:paraId="5ABA8F93" w14:textId="77777777" w:rsidR="002D795C" w:rsidRDefault="00000000">
      <w:pPr>
        <w:pStyle w:val="Heading1"/>
      </w:pPr>
      <w:r>
        <w:lastRenderedPageBreak/>
        <w:t>3. REQUIREMENT ANALYSIS</w:t>
      </w:r>
    </w:p>
    <w:p w14:paraId="4222E639" w14:textId="77777777" w:rsidR="002D795C" w:rsidRDefault="00000000">
      <w:pPr>
        <w:pStyle w:val="Heading2"/>
      </w:pPr>
      <w:r>
        <w:t>3.1 Customer Journey Map</w:t>
      </w:r>
    </w:p>
    <w:p w14:paraId="4FE70128" w14:textId="3905BDFD" w:rsidR="002D795C" w:rsidRDefault="009C715A" w:rsidP="009C715A">
      <w:pPr>
        <w:tabs>
          <w:tab w:val="left" w:pos="6468"/>
        </w:tabs>
      </w:pPr>
      <w:r>
        <w:rPr>
          <w:noProof/>
        </w:rPr>
        <w:drawing>
          <wp:inline distT="0" distB="0" distL="0" distR="0" wp14:anchorId="2C5653E0" wp14:editId="5EAF16C3">
            <wp:extent cx="5486400" cy="5486400"/>
            <wp:effectExtent l="0" t="0" r="0" b="0"/>
            <wp:docPr id="128452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C243D4F" w14:textId="77777777" w:rsidR="002D795C" w:rsidRDefault="00000000">
      <w:pPr>
        <w:pStyle w:val="Heading2"/>
      </w:pPr>
      <w:r>
        <w:t>3.2 Solution Requirement</w:t>
      </w:r>
    </w:p>
    <w:p w14:paraId="3E1A7263" w14:textId="77777777" w:rsidR="009C715A" w:rsidRDefault="009C715A" w:rsidP="009C715A">
      <w:pPr>
        <w:rPr>
          <w:b/>
        </w:rPr>
      </w:pPr>
      <w:r>
        <w:rPr>
          <w:b/>
        </w:rPr>
        <w:t>Functional Requirements:</w:t>
      </w:r>
    </w:p>
    <w:p w14:paraId="17A3178F" w14:textId="77777777" w:rsidR="009C715A" w:rsidRDefault="009C715A" w:rsidP="009C715A">
      <w:r>
        <w:t>Following are the functional requirements of the proposed solution.</w:t>
      </w:r>
    </w:p>
    <w:tbl>
      <w:tblPr>
        <w:tblStyle w:val="TableGrid"/>
        <w:tblW w:w="9209" w:type="dxa"/>
        <w:tblLook w:val="04A0" w:firstRow="1" w:lastRow="0" w:firstColumn="1" w:lastColumn="0" w:noHBand="0" w:noVBand="1"/>
      </w:tblPr>
      <w:tblGrid>
        <w:gridCol w:w="2556"/>
        <w:gridCol w:w="2556"/>
        <w:gridCol w:w="4097"/>
      </w:tblGrid>
      <w:tr w:rsidR="009C715A" w:rsidRPr="0045735E" w14:paraId="35C504CF" w14:textId="77777777" w:rsidTr="00B66010">
        <w:trPr>
          <w:trHeight w:val="398"/>
        </w:trPr>
        <w:tc>
          <w:tcPr>
            <w:tcW w:w="2556" w:type="dxa"/>
            <w:tcBorders>
              <w:top w:val="single" w:sz="4" w:space="0" w:color="auto"/>
              <w:left w:val="single" w:sz="4" w:space="0" w:color="auto"/>
              <w:bottom w:val="single" w:sz="4" w:space="0" w:color="auto"/>
              <w:right w:val="single" w:sz="4" w:space="0" w:color="auto"/>
            </w:tcBorders>
            <w:hideMark/>
          </w:tcPr>
          <w:p w14:paraId="66CB8963" w14:textId="77777777" w:rsidR="009C715A" w:rsidRPr="0045735E" w:rsidRDefault="009C715A" w:rsidP="00B66010">
            <w:pPr>
              <w:spacing w:after="160" w:line="259" w:lineRule="auto"/>
              <w:rPr>
                <w:b/>
                <w:bCs/>
              </w:rPr>
            </w:pPr>
            <w:r w:rsidRPr="0045735E">
              <w:rPr>
                <w:b/>
                <w:bCs/>
              </w:rPr>
              <w:t>FR No.</w:t>
            </w:r>
          </w:p>
        </w:tc>
        <w:tc>
          <w:tcPr>
            <w:tcW w:w="2556" w:type="dxa"/>
            <w:tcBorders>
              <w:top w:val="single" w:sz="4" w:space="0" w:color="auto"/>
              <w:left w:val="single" w:sz="4" w:space="0" w:color="auto"/>
              <w:bottom w:val="single" w:sz="4" w:space="0" w:color="auto"/>
              <w:right w:val="single" w:sz="4" w:space="0" w:color="auto"/>
            </w:tcBorders>
            <w:hideMark/>
          </w:tcPr>
          <w:p w14:paraId="29627CE6" w14:textId="77777777" w:rsidR="009C715A" w:rsidRPr="0045735E" w:rsidRDefault="009C715A" w:rsidP="00B66010">
            <w:pPr>
              <w:spacing w:after="160" w:line="259" w:lineRule="auto"/>
              <w:rPr>
                <w:b/>
                <w:bCs/>
              </w:rPr>
            </w:pPr>
            <w:r w:rsidRPr="0045735E">
              <w:rPr>
                <w:b/>
                <w:bCs/>
              </w:rPr>
              <w:t>Functional Requirement (Epic)</w:t>
            </w:r>
          </w:p>
        </w:tc>
        <w:tc>
          <w:tcPr>
            <w:tcW w:w="4097" w:type="dxa"/>
            <w:tcBorders>
              <w:top w:val="single" w:sz="4" w:space="0" w:color="auto"/>
              <w:left w:val="single" w:sz="4" w:space="0" w:color="auto"/>
              <w:bottom w:val="single" w:sz="4" w:space="0" w:color="auto"/>
              <w:right w:val="single" w:sz="4" w:space="0" w:color="auto"/>
            </w:tcBorders>
            <w:hideMark/>
          </w:tcPr>
          <w:p w14:paraId="425E468A" w14:textId="77777777" w:rsidR="009C715A" w:rsidRPr="0045735E" w:rsidRDefault="009C715A" w:rsidP="00B66010">
            <w:pPr>
              <w:spacing w:after="160" w:line="259" w:lineRule="auto"/>
              <w:rPr>
                <w:b/>
                <w:bCs/>
              </w:rPr>
            </w:pPr>
            <w:r w:rsidRPr="0045735E">
              <w:rPr>
                <w:b/>
                <w:bCs/>
              </w:rPr>
              <w:t>Sub Requirement (Story / Sub-Task)</w:t>
            </w:r>
          </w:p>
        </w:tc>
      </w:tr>
      <w:tr w:rsidR="009C715A" w:rsidRPr="0045735E" w14:paraId="791EE10A" w14:textId="77777777" w:rsidTr="00B66010">
        <w:trPr>
          <w:trHeight w:val="561"/>
        </w:trPr>
        <w:tc>
          <w:tcPr>
            <w:tcW w:w="2556" w:type="dxa"/>
            <w:tcBorders>
              <w:top w:val="single" w:sz="4" w:space="0" w:color="auto"/>
              <w:left w:val="single" w:sz="4" w:space="0" w:color="auto"/>
              <w:bottom w:val="single" w:sz="4" w:space="0" w:color="auto"/>
              <w:right w:val="single" w:sz="4" w:space="0" w:color="auto"/>
            </w:tcBorders>
            <w:hideMark/>
          </w:tcPr>
          <w:p w14:paraId="62564985" w14:textId="77777777" w:rsidR="009C715A" w:rsidRPr="0045735E" w:rsidRDefault="009C715A" w:rsidP="00B66010">
            <w:pPr>
              <w:spacing w:after="160" w:line="259" w:lineRule="auto"/>
            </w:pPr>
            <w:r w:rsidRPr="0045735E">
              <w:t>FR-1</w:t>
            </w:r>
          </w:p>
        </w:tc>
        <w:tc>
          <w:tcPr>
            <w:tcW w:w="2556" w:type="dxa"/>
            <w:tcBorders>
              <w:top w:val="single" w:sz="4" w:space="0" w:color="auto"/>
              <w:left w:val="single" w:sz="4" w:space="0" w:color="auto"/>
              <w:bottom w:val="single" w:sz="4" w:space="0" w:color="auto"/>
              <w:right w:val="single" w:sz="4" w:space="0" w:color="auto"/>
            </w:tcBorders>
            <w:hideMark/>
          </w:tcPr>
          <w:p w14:paraId="234F68BB" w14:textId="77777777" w:rsidR="009C715A" w:rsidRPr="0045735E" w:rsidRDefault="009C715A" w:rsidP="00B66010">
            <w:pPr>
              <w:spacing w:after="160" w:line="259" w:lineRule="auto"/>
            </w:pPr>
            <w:r w:rsidRPr="0045735E">
              <w:t>Data Upload</w:t>
            </w:r>
          </w:p>
        </w:tc>
        <w:tc>
          <w:tcPr>
            <w:tcW w:w="4097" w:type="dxa"/>
            <w:tcBorders>
              <w:top w:val="single" w:sz="4" w:space="0" w:color="auto"/>
              <w:left w:val="single" w:sz="4" w:space="0" w:color="auto"/>
              <w:bottom w:val="single" w:sz="4" w:space="0" w:color="auto"/>
              <w:right w:val="single" w:sz="4" w:space="0" w:color="auto"/>
            </w:tcBorders>
            <w:hideMark/>
          </w:tcPr>
          <w:p w14:paraId="3871999D" w14:textId="77777777" w:rsidR="009C715A" w:rsidRPr="0045735E" w:rsidRDefault="009C715A" w:rsidP="00B66010">
            <w:pPr>
              <w:spacing w:after="160" w:line="259" w:lineRule="auto"/>
            </w:pPr>
            <w:r w:rsidRPr="0045735E">
              <w:t>Upload Economic Freedom Index CSV files</w:t>
            </w:r>
            <w:r w:rsidRPr="0045735E">
              <w:br/>
              <w:t>Upload GDP and HDI datasets</w:t>
            </w:r>
          </w:p>
        </w:tc>
      </w:tr>
      <w:tr w:rsidR="009C715A" w:rsidRPr="0045735E" w14:paraId="70DE49FD" w14:textId="77777777" w:rsidTr="00B66010">
        <w:trPr>
          <w:trHeight w:val="718"/>
        </w:trPr>
        <w:tc>
          <w:tcPr>
            <w:tcW w:w="2556" w:type="dxa"/>
            <w:tcBorders>
              <w:top w:val="single" w:sz="4" w:space="0" w:color="auto"/>
              <w:left w:val="single" w:sz="4" w:space="0" w:color="auto"/>
              <w:bottom w:val="single" w:sz="4" w:space="0" w:color="auto"/>
              <w:right w:val="single" w:sz="4" w:space="0" w:color="auto"/>
            </w:tcBorders>
            <w:hideMark/>
          </w:tcPr>
          <w:p w14:paraId="30AC4800" w14:textId="77777777" w:rsidR="009C715A" w:rsidRPr="0045735E" w:rsidRDefault="009C715A" w:rsidP="00B66010">
            <w:pPr>
              <w:spacing w:after="160" w:line="259" w:lineRule="auto"/>
            </w:pPr>
            <w:r w:rsidRPr="0045735E">
              <w:lastRenderedPageBreak/>
              <w:t>FR-2</w:t>
            </w:r>
          </w:p>
        </w:tc>
        <w:tc>
          <w:tcPr>
            <w:tcW w:w="2556" w:type="dxa"/>
            <w:tcBorders>
              <w:top w:val="single" w:sz="4" w:space="0" w:color="auto"/>
              <w:left w:val="single" w:sz="4" w:space="0" w:color="auto"/>
              <w:bottom w:val="single" w:sz="4" w:space="0" w:color="auto"/>
              <w:right w:val="single" w:sz="4" w:space="0" w:color="auto"/>
            </w:tcBorders>
            <w:hideMark/>
          </w:tcPr>
          <w:p w14:paraId="5C52FC25" w14:textId="77777777" w:rsidR="009C715A" w:rsidRPr="0045735E" w:rsidRDefault="009C715A" w:rsidP="00B66010">
            <w:pPr>
              <w:spacing w:after="160" w:line="259" w:lineRule="auto"/>
            </w:pPr>
            <w:r w:rsidRPr="0045735E">
              <w:t>Data Preprocessing</w:t>
            </w:r>
          </w:p>
        </w:tc>
        <w:tc>
          <w:tcPr>
            <w:tcW w:w="4097" w:type="dxa"/>
            <w:tcBorders>
              <w:top w:val="single" w:sz="4" w:space="0" w:color="auto"/>
              <w:left w:val="single" w:sz="4" w:space="0" w:color="auto"/>
              <w:bottom w:val="single" w:sz="4" w:space="0" w:color="auto"/>
              <w:right w:val="single" w:sz="4" w:space="0" w:color="auto"/>
            </w:tcBorders>
            <w:hideMark/>
          </w:tcPr>
          <w:p w14:paraId="769FF09A" w14:textId="77777777" w:rsidR="009C715A" w:rsidRPr="0045735E" w:rsidRDefault="009C715A" w:rsidP="00B66010">
            <w:pPr>
              <w:spacing w:after="160" w:line="259" w:lineRule="auto"/>
            </w:pPr>
            <w:r w:rsidRPr="0045735E">
              <w:t>Data cleaning and formatting using Python</w:t>
            </w:r>
            <w:r w:rsidRPr="0045735E">
              <w:br/>
              <w:t>Handling missing or null values</w:t>
            </w:r>
          </w:p>
        </w:tc>
      </w:tr>
      <w:tr w:rsidR="009C715A" w:rsidRPr="0045735E" w14:paraId="51899498" w14:textId="77777777" w:rsidTr="00B66010">
        <w:trPr>
          <w:trHeight w:val="1187"/>
        </w:trPr>
        <w:tc>
          <w:tcPr>
            <w:tcW w:w="2556" w:type="dxa"/>
            <w:tcBorders>
              <w:top w:val="single" w:sz="4" w:space="0" w:color="auto"/>
              <w:left w:val="single" w:sz="4" w:space="0" w:color="auto"/>
              <w:bottom w:val="single" w:sz="4" w:space="0" w:color="auto"/>
              <w:right w:val="single" w:sz="4" w:space="0" w:color="auto"/>
            </w:tcBorders>
            <w:hideMark/>
          </w:tcPr>
          <w:p w14:paraId="1AC96D77" w14:textId="77777777" w:rsidR="009C715A" w:rsidRPr="0045735E" w:rsidRDefault="009C715A" w:rsidP="00B66010">
            <w:pPr>
              <w:spacing w:after="160" w:line="259" w:lineRule="auto"/>
            </w:pPr>
            <w:r w:rsidRPr="0045735E">
              <w:t>FR-3</w:t>
            </w:r>
          </w:p>
        </w:tc>
        <w:tc>
          <w:tcPr>
            <w:tcW w:w="2556" w:type="dxa"/>
            <w:tcBorders>
              <w:top w:val="single" w:sz="4" w:space="0" w:color="auto"/>
              <w:left w:val="single" w:sz="4" w:space="0" w:color="auto"/>
              <w:bottom w:val="single" w:sz="4" w:space="0" w:color="auto"/>
              <w:right w:val="single" w:sz="4" w:space="0" w:color="auto"/>
            </w:tcBorders>
            <w:hideMark/>
          </w:tcPr>
          <w:p w14:paraId="3C794021" w14:textId="77777777" w:rsidR="009C715A" w:rsidRPr="0045735E" w:rsidRDefault="009C715A" w:rsidP="00B66010">
            <w:pPr>
              <w:spacing w:after="160" w:line="259" w:lineRule="auto"/>
            </w:pPr>
            <w:r w:rsidRPr="0045735E">
              <w:t>Visualization</w:t>
            </w:r>
          </w:p>
        </w:tc>
        <w:tc>
          <w:tcPr>
            <w:tcW w:w="4097" w:type="dxa"/>
            <w:tcBorders>
              <w:top w:val="single" w:sz="4" w:space="0" w:color="auto"/>
              <w:left w:val="single" w:sz="4" w:space="0" w:color="auto"/>
              <w:bottom w:val="single" w:sz="4" w:space="0" w:color="auto"/>
              <w:right w:val="single" w:sz="4" w:space="0" w:color="auto"/>
            </w:tcBorders>
            <w:hideMark/>
          </w:tcPr>
          <w:p w14:paraId="129DF9EC" w14:textId="77777777" w:rsidR="009C715A" w:rsidRPr="0045735E" w:rsidRDefault="009C715A" w:rsidP="00B66010">
            <w:pPr>
              <w:spacing w:after="160" w:line="259" w:lineRule="auto"/>
            </w:pPr>
            <w:r w:rsidRPr="0045735E">
              <w:t>Create country-wise comparative dashboards</w:t>
            </w:r>
            <w:r w:rsidRPr="0045735E">
              <w:br/>
              <w:t>Implement correlation visualizations between freedom &amp; GDP</w:t>
            </w:r>
            <w:r w:rsidRPr="0045735E">
              <w:br/>
              <w:t>Add dynamic filters for year, region, and economic tier</w:t>
            </w:r>
          </w:p>
        </w:tc>
      </w:tr>
      <w:tr w:rsidR="009C715A" w:rsidRPr="0045735E" w14:paraId="70FC21A1" w14:textId="77777777" w:rsidTr="00B66010">
        <w:trPr>
          <w:trHeight w:val="718"/>
        </w:trPr>
        <w:tc>
          <w:tcPr>
            <w:tcW w:w="2556" w:type="dxa"/>
            <w:tcBorders>
              <w:top w:val="single" w:sz="4" w:space="0" w:color="auto"/>
              <w:left w:val="single" w:sz="4" w:space="0" w:color="auto"/>
              <w:bottom w:val="single" w:sz="4" w:space="0" w:color="auto"/>
              <w:right w:val="single" w:sz="4" w:space="0" w:color="auto"/>
            </w:tcBorders>
            <w:hideMark/>
          </w:tcPr>
          <w:p w14:paraId="26167E76" w14:textId="77777777" w:rsidR="009C715A" w:rsidRPr="0045735E" w:rsidRDefault="009C715A" w:rsidP="00B66010">
            <w:pPr>
              <w:spacing w:after="160" w:line="259" w:lineRule="auto"/>
            </w:pPr>
            <w:r w:rsidRPr="0045735E">
              <w:t>FR-4</w:t>
            </w:r>
          </w:p>
        </w:tc>
        <w:tc>
          <w:tcPr>
            <w:tcW w:w="2556" w:type="dxa"/>
            <w:tcBorders>
              <w:top w:val="single" w:sz="4" w:space="0" w:color="auto"/>
              <w:left w:val="single" w:sz="4" w:space="0" w:color="auto"/>
              <w:bottom w:val="single" w:sz="4" w:space="0" w:color="auto"/>
              <w:right w:val="single" w:sz="4" w:space="0" w:color="auto"/>
            </w:tcBorders>
            <w:hideMark/>
          </w:tcPr>
          <w:p w14:paraId="47FE3648" w14:textId="77777777" w:rsidR="009C715A" w:rsidRPr="0045735E" w:rsidRDefault="009C715A" w:rsidP="00B66010">
            <w:pPr>
              <w:spacing w:after="160" w:line="259" w:lineRule="auto"/>
            </w:pPr>
            <w:r w:rsidRPr="0045735E">
              <w:t>Insight Extraction</w:t>
            </w:r>
          </w:p>
        </w:tc>
        <w:tc>
          <w:tcPr>
            <w:tcW w:w="4097" w:type="dxa"/>
            <w:tcBorders>
              <w:top w:val="single" w:sz="4" w:space="0" w:color="auto"/>
              <w:left w:val="single" w:sz="4" w:space="0" w:color="auto"/>
              <w:bottom w:val="single" w:sz="4" w:space="0" w:color="auto"/>
              <w:right w:val="single" w:sz="4" w:space="0" w:color="auto"/>
            </w:tcBorders>
            <w:hideMark/>
          </w:tcPr>
          <w:p w14:paraId="7E753195" w14:textId="77777777" w:rsidR="009C715A" w:rsidRPr="0045735E" w:rsidRDefault="009C715A" w:rsidP="00B66010">
            <w:pPr>
              <w:spacing w:after="160" w:line="259" w:lineRule="auto"/>
            </w:pPr>
            <w:r w:rsidRPr="0045735E">
              <w:t>Identify top/bottom performing nations</w:t>
            </w:r>
            <w:r w:rsidRPr="0045735E">
              <w:br/>
              <w:t>Show pattern-based insights via story dashboards</w:t>
            </w:r>
          </w:p>
        </w:tc>
      </w:tr>
      <w:tr w:rsidR="009C715A" w:rsidRPr="0045735E" w14:paraId="28CACFD0" w14:textId="77777777" w:rsidTr="00B66010">
        <w:trPr>
          <w:trHeight w:val="711"/>
        </w:trPr>
        <w:tc>
          <w:tcPr>
            <w:tcW w:w="2556" w:type="dxa"/>
            <w:tcBorders>
              <w:top w:val="single" w:sz="4" w:space="0" w:color="auto"/>
              <w:left w:val="single" w:sz="4" w:space="0" w:color="auto"/>
              <w:bottom w:val="single" w:sz="4" w:space="0" w:color="auto"/>
              <w:right w:val="single" w:sz="4" w:space="0" w:color="auto"/>
            </w:tcBorders>
            <w:hideMark/>
          </w:tcPr>
          <w:p w14:paraId="13A30B1D" w14:textId="77777777" w:rsidR="009C715A" w:rsidRPr="0045735E" w:rsidRDefault="009C715A" w:rsidP="00B66010">
            <w:pPr>
              <w:spacing w:after="160" w:line="259" w:lineRule="auto"/>
            </w:pPr>
            <w:r w:rsidRPr="0045735E">
              <w:t>FR-5</w:t>
            </w:r>
          </w:p>
        </w:tc>
        <w:tc>
          <w:tcPr>
            <w:tcW w:w="2556" w:type="dxa"/>
            <w:tcBorders>
              <w:top w:val="single" w:sz="4" w:space="0" w:color="auto"/>
              <w:left w:val="single" w:sz="4" w:space="0" w:color="auto"/>
              <w:bottom w:val="single" w:sz="4" w:space="0" w:color="auto"/>
              <w:right w:val="single" w:sz="4" w:space="0" w:color="auto"/>
            </w:tcBorders>
            <w:hideMark/>
          </w:tcPr>
          <w:p w14:paraId="70EE011E" w14:textId="77777777" w:rsidR="009C715A" w:rsidRPr="0045735E" w:rsidRDefault="009C715A" w:rsidP="00B66010">
            <w:pPr>
              <w:spacing w:after="160" w:line="259" w:lineRule="auto"/>
            </w:pPr>
            <w:r w:rsidRPr="0045735E">
              <w:t>Export Options</w:t>
            </w:r>
          </w:p>
        </w:tc>
        <w:tc>
          <w:tcPr>
            <w:tcW w:w="4097" w:type="dxa"/>
            <w:tcBorders>
              <w:top w:val="single" w:sz="4" w:space="0" w:color="auto"/>
              <w:left w:val="single" w:sz="4" w:space="0" w:color="auto"/>
              <w:bottom w:val="single" w:sz="4" w:space="0" w:color="auto"/>
              <w:right w:val="single" w:sz="4" w:space="0" w:color="auto"/>
            </w:tcBorders>
            <w:hideMark/>
          </w:tcPr>
          <w:p w14:paraId="75ADD4D4" w14:textId="77777777" w:rsidR="009C715A" w:rsidRPr="0045735E" w:rsidRDefault="009C715A" w:rsidP="00B66010">
            <w:pPr>
              <w:spacing w:after="160" w:line="259" w:lineRule="auto"/>
            </w:pPr>
            <w:r w:rsidRPr="0045735E">
              <w:t>Export dashboards to PDF or PNG</w:t>
            </w:r>
            <w:r w:rsidRPr="0045735E">
              <w:br/>
              <w:t>Allow download of filtered datasets</w:t>
            </w:r>
          </w:p>
        </w:tc>
      </w:tr>
    </w:tbl>
    <w:p w14:paraId="07932FB7" w14:textId="77777777" w:rsidR="009C715A" w:rsidRDefault="009C715A" w:rsidP="009C715A">
      <w:pPr>
        <w:rPr>
          <w:b/>
        </w:rPr>
      </w:pPr>
    </w:p>
    <w:p w14:paraId="1EB48C1C" w14:textId="77777777" w:rsidR="009C715A" w:rsidRDefault="009C715A" w:rsidP="009C715A">
      <w:pPr>
        <w:rPr>
          <w:b/>
        </w:rPr>
      </w:pPr>
      <w:r>
        <w:rPr>
          <w:b/>
        </w:rPr>
        <w:t>Non-functional Requirements:</w:t>
      </w:r>
    </w:p>
    <w:p w14:paraId="0F6FDC40" w14:textId="77777777" w:rsidR="009C715A" w:rsidRDefault="009C715A" w:rsidP="009C715A">
      <w:r>
        <w:t>Following are the non-functional requirements of the proposed solution.</w:t>
      </w:r>
    </w:p>
    <w:tbl>
      <w:tblPr>
        <w:tblStyle w:val="TableGrid"/>
        <w:tblW w:w="9209" w:type="dxa"/>
        <w:tblLook w:val="04A0" w:firstRow="1" w:lastRow="0" w:firstColumn="1" w:lastColumn="0" w:noHBand="0" w:noVBand="1"/>
      </w:tblPr>
      <w:tblGrid>
        <w:gridCol w:w="2860"/>
        <w:gridCol w:w="2860"/>
        <w:gridCol w:w="3489"/>
      </w:tblGrid>
      <w:tr w:rsidR="009C715A" w:rsidRPr="0045735E" w14:paraId="7A45D936" w14:textId="77777777" w:rsidTr="00B66010">
        <w:trPr>
          <w:trHeight w:val="317"/>
        </w:trPr>
        <w:tc>
          <w:tcPr>
            <w:tcW w:w="2860" w:type="dxa"/>
            <w:tcBorders>
              <w:top w:val="single" w:sz="4" w:space="0" w:color="auto"/>
              <w:left w:val="single" w:sz="4" w:space="0" w:color="auto"/>
              <w:bottom w:val="single" w:sz="4" w:space="0" w:color="auto"/>
              <w:right w:val="single" w:sz="4" w:space="0" w:color="auto"/>
            </w:tcBorders>
            <w:hideMark/>
          </w:tcPr>
          <w:p w14:paraId="51614111" w14:textId="77777777" w:rsidR="009C715A" w:rsidRPr="0045735E" w:rsidRDefault="009C715A" w:rsidP="00B66010">
            <w:pPr>
              <w:spacing w:after="160" w:line="259" w:lineRule="auto"/>
            </w:pPr>
            <w:r w:rsidRPr="0045735E">
              <w:t>FR No.</w:t>
            </w:r>
          </w:p>
        </w:tc>
        <w:tc>
          <w:tcPr>
            <w:tcW w:w="2860" w:type="dxa"/>
            <w:tcBorders>
              <w:top w:val="single" w:sz="4" w:space="0" w:color="auto"/>
              <w:left w:val="single" w:sz="4" w:space="0" w:color="auto"/>
              <w:bottom w:val="single" w:sz="4" w:space="0" w:color="auto"/>
              <w:right w:val="single" w:sz="4" w:space="0" w:color="auto"/>
            </w:tcBorders>
            <w:hideMark/>
          </w:tcPr>
          <w:p w14:paraId="1B09FD66" w14:textId="77777777" w:rsidR="009C715A" w:rsidRPr="0045735E" w:rsidRDefault="009C715A" w:rsidP="00B66010">
            <w:pPr>
              <w:spacing w:after="160" w:line="259" w:lineRule="auto"/>
            </w:pPr>
            <w:r w:rsidRPr="0045735E">
              <w:t>Non-Functional Requirement</w:t>
            </w:r>
          </w:p>
        </w:tc>
        <w:tc>
          <w:tcPr>
            <w:tcW w:w="3489" w:type="dxa"/>
            <w:tcBorders>
              <w:top w:val="single" w:sz="4" w:space="0" w:color="auto"/>
              <w:left w:val="single" w:sz="4" w:space="0" w:color="auto"/>
              <w:bottom w:val="single" w:sz="4" w:space="0" w:color="auto"/>
              <w:right w:val="single" w:sz="4" w:space="0" w:color="auto"/>
            </w:tcBorders>
            <w:hideMark/>
          </w:tcPr>
          <w:p w14:paraId="694AEBD2" w14:textId="77777777" w:rsidR="009C715A" w:rsidRPr="0045735E" w:rsidRDefault="009C715A" w:rsidP="00B66010">
            <w:pPr>
              <w:spacing w:after="160" w:line="259" w:lineRule="auto"/>
            </w:pPr>
            <w:r w:rsidRPr="0045735E">
              <w:t>Description</w:t>
            </w:r>
          </w:p>
        </w:tc>
      </w:tr>
      <w:tr w:rsidR="009C715A" w:rsidRPr="0045735E" w14:paraId="1286B1F2" w14:textId="77777777" w:rsidTr="00B66010">
        <w:trPr>
          <w:trHeight w:val="738"/>
        </w:trPr>
        <w:tc>
          <w:tcPr>
            <w:tcW w:w="2860" w:type="dxa"/>
            <w:tcBorders>
              <w:top w:val="single" w:sz="4" w:space="0" w:color="auto"/>
              <w:left w:val="single" w:sz="4" w:space="0" w:color="auto"/>
              <w:bottom w:val="single" w:sz="4" w:space="0" w:color="auto"/>
              <w:right w:val="single" w:sz="4" w:space="0" w:color="auto"/>
            </w:tcBorders>
            <w:hideMark/>
          </w:tcPr>
          <w:p w14:paraId="64AAEB78" w14:textId="77777777" w:rsidR="009C715A" w:rsidRPr="0045735E" w:rsidRDefault="009C715A" w:rsidP="00B66010">
            <w:pPr>
              <w:spacing w:after="160" w:line="259" w:lineRule="auto"/>
            </w:pPr>
            <w:r w:rsidRPr="0045735E">
              <w:t>NFR-1</w:t>
            </w:r>
          </w:p>
        </w:tc>
        <w:tc>
          <w:tcPr>
            <w:tcW w:w="2860" w:type="dxa"/>
            <w:tcBorders>
              <w:top w:val="single" w:sz="4" w:space="0" w:color="auto"/>
              <w:left w:val="single" w:sz="4" w:space="0" w:color="auto"/>
              <w:bottom w:val="single" w:sz="4" w:space="0" w:color="auto"/>
              <w:right w:val="single" w:sz="4" w:space="0" w:color="auto"/>
            </w:tcBorders>
            <w:hideMark/>
          </w:tcPr>
          <w:p w14:paraId="0C18485E" w14:textId="77777777" w:rsidR="009C715A" w:rsidRPr="0045735E" w:rsidRDefault="009C715A" w:rsidP="00B66010">
            <w:pPr>
              <w:spacing w:after="160" w:line="259" w:lineRule="auto"/>
            </w:pPr>
            <w:r w:rsidRPr="0045735E">
              <w:t>Usability</w:t>
            </w:r>
          </w:p>
        </w:tc>
        <w:tc>
          <w:tcPr>
            <w:tcW w:w="3489" w:type="dxa"/>
            <w:tcBorders>
              <w:top w:val="single" w:sz="4" w:space="0" w:color="auto"/>
              <w:left w:val="single" w:sz="4" w:space="0" w:color="auto"/>
              <w:bottom w:val="single" w:sz="4" w:space="0" w:color="auto"/>
              <w:right w:val="single" w:sz="4" w:space="0" w:color="auto"/>
            </w:tcBorders>
            <w:hideMark/>
          </w:tcPr>
          <w:p w14:paraId="1A9CF599" w14:textId="77777777" w:rsidR="009C715A" w:rsidRPr="0045735E" w:rsidRDefault="009C715A" w:rsidP="00B66010">
            <w:pPr>
              <w:spacing w:after="160" w:line="259" w:lineRule="auto"/>
            </w:pPr>
            <w:r w:rsidRPr="0045735E">
              <w:t>Dashboards should be intuitive and easy to interpret for all stakeholders</w:t>
            </w:r>
          </w:p>
        </w:tc>
      </w:tr>
      <w:tr w:rsidR="009C715A" w:rsidRPr="0045735E" w14:paraId="1A05002C" w14:textId="77777777" w:rsidTr="00B66010">
        <w:trPr>
          <w:trHeight w:val="729"/>
        </w:trPr>
        <w:tc>
          <w:tcPr>
            <w:tcW w:w="2860" w:type="dxa"/>
            <w:tcBorders>
              <w:top w:val="single" w:sz="4" w:space="0" w:color="auto"/>
              <w:left w:val="single" w:sz="4" w:space="0" w:color="auto"/>
              <w:bottom w:val="single" w:sz="4" w:space="0" w:color="auto"/>
              <w:right w:val="single" w:sz="4" w:space="0" w:color="auto"/>
            </w:tcBorders>
            <w:hideMark/>
          </w:tcPr>
          <w:p w14:paraId="54654FB4" w14:textId="77777777" w:rsidR="009C715A" w:rsidRPr="0045735E" w:rsidRDefault="009C715A" w:rsidP="00B66010">
            <w:pPr>
              <w:spacing w:after="160" w:line="259" w:lineRule="auto"/>
            </w:pPr>
            <w:r w:rsidRPr="0045735E">
              <w:t>NFR-2</w:t>
            </w:r>
          </w:p>
        </w:tc>
        <w:tc>
          <w:tcPr>
            <w:tcW w:w="2860" w:type="dxa"/>
            <w:tcBorders>
              <w:top w:val="single" w:sz="4" w:space="0" w:color="auto"/>
              <w:left w:val="single" w:sz="4" w:space="0" w:color="auto"/>
              <w:bottom w:val="single" w:sz="4" w:space="0" w:color="auto"/>
              <w:right w:val="single" w:sz="4" w:space="0" w:color="auto"/>
            </w:tcBorders>
            <w:hideMark/>
          </w:tcPr>
          <w:p w14:paraId="4DAF8E79" w14:textId="77777777" w:rsidR="009C715A" w:rsidRPr="0045735E" w:rsidRDefault="009C715A" w:rsidP="00B66010">
            <w:pPr>
              <w:spacing w:after="160" w:line="259" w:lineRule="auto"/>
            </w:pPr>
            <w:r w:rsidRPr="0045735E">
              <w:t>Security</w:t>
            </w:r>
          </w:p>
        </w:tc>
        <w:tc>
          <w:tcPr>
            <w:tcW w:w="3489" w:type="dxa"/>
            <w:tcBorders>
              <w:top w:val="single" w:sz="4" w:space="0" w:color="auto"/>
              <w:left w:val="single" w:sz="4" w:space="0" w:color="auto"/>
              <w:bottom w:val="single" w:sz="4" w:space="0" w:color="auto"/>
              <w:right w:val="single" w:sz="4" w:space="0" w:color="auto"/>
            </w:tcBorders>
            <w:hideMark/>
          </w:tcPr>
          <w:p w14:paraId="62F988E1" w14:textId="77777777" w:rsidR="009C715A" w:rsidRPr="0045735E" w:rsidRDefault="009C715A" w:rsidP="00B66010">
            <w:pPr>
              <w:spacing w:after="160" w:line="259" w:lineRule="auto"/>
            </w:pPr>
            <w:r w:rsidRPr="0045735E">
              <w:t>File upload/download permissions, view-only access on dashboards</w:t>
            </w:r>
          </w:p>
        </w:tc>
      </w:tr>
      <w:tr w:rsidR="009C715A" w:rsidRPr="0045735E" w14:paraId="0298A500" w14:textId="77777777" w:rsidTr="00B66010">
        <w:trPr>
          <w:trHeight w:val="738"/>
        </w:trPr>
        <w:tc>
          <w:tcPr>
            <w:tcW w:w="2860" w:type="dxa"/>
            <w:tcBorders>
              <w:top w:val="single" w:sz="4" w:space="0" w:color="auto"/>
              <w:left w:val="single" w:sz="4" w:space="0" w:color="auto"/>
              <w:bottom w:val="single" w:sz="4" w:space="0" w:color="auto"/>
              <w:right w:val="single" w:sz="4" w:space="0" w:color="auto"/>
            </w:tcBorders>
            <w:hideMark/>
          </w:tcPr>
          <w:p w14:paraId="4CE4690E" w14:textId="77777777" w:rsidR="009C715A" w:rsidRPr="0045735E" w:rsidRDefault="009C715A" w:rsidP="00B66010">
            <w:pPr>
              <w:spacing w:after="160" w:line="259" w:lineRule="auto"/>
            </w:pPr>
            <w:r w:rsidRPr="0045735E">
              <w:t>NFR-3</w:t>
            </w:r>
          </w:p>
        </w:tc>
        <w:tc>
          <w:tcPr>
            <w:tcW w:w="2860" w:type="dxa"/>
            <w:tcBorders>
              <w:top w:val="single" w:sz="4" w:space="0" w:color="auto"/>
              <w:left w:val="single" w:sz="4" w:space="0" w:color="auto"/>
              <w:bottom w:val="single" w:sz="4" w:space="0" w:color="auto"/>
              <w:right w:val="single" w:sz="4" w:space="0" w:color="auto"/>
            </w:tcBorders>
            <w:hideMark/>
          </w:tcPr>
          <w:p w14:paraId="719F2C74" w14:textId="77777777" w:rsidR="009C715A" w:rsidRPr="0045735E" w:rsidRDefault="009C715A" w:rsidP="00B66010">
            <w:pPr>
              <w:spacing w:after="160" w:line="259" w:lineRule="auto"/>
            </w:pPr>
            <w:r w:rsidRPr="0045735E">
              <w:t>Reliability</w:t>
            </w:r>
          </w:p>
        </w:tc>
        <w:tc>
          <w:tcPr>
            <w:tcW w:w="3489" w:type="dxa"/>
            <w:tcBorders>
              <w:top w:val="single" w:sz="4" w:space="0" w:color="auto"/>
              <w:left w:val="single" w:sz="4" w:space="0" w:color="auto"/>
              <w:bottom w:val="single" w:sz="4" w:space="0" w:color="auto"/>
              <w:right w:val="single" w:sz="4" w:space="0" w:color="auto"/>
            </w:tcBorders>
            <w:hideMark/>
          </w:tcPr>
          <w:p w14:paraId="02794D57" w14:textId="77777777" w:rsidR="009C715A" w:rsidRPr="0045735E" w:rsidRDefault="009C715A" w:rsidP="00B66010">
            <w:pPr>
              <w:spacing w:after="160" w:line="259" w:lineRule="auto"/>
            </w:pPr>
            <w:r w:rsidRPr="0045735E">
              <w:t>Data visualizations should render correctly across all filters</w:t>
            </w:r>
          </w:p>
        </w:tc>
      </w:tr>
      <w:tr w:rsidR="009C715A" w:rsidRPr="0045735E" w14:paraId="45AFA48D" w14:textId="77777777" w:rsidTr="00B66010">
        <w:trPr>
          <w:trHeight w:val="523"/>
        </w:trPr>
        <w:tc>
          <w:tcPr>
            <w:tcW w:w="2860" w:type="dxa"/>
            <w:tcBorders>
              <w:top w:val="single" w:sz="4" w:space="0" w:color="auto"/>
              <w:left w:val="single" w:sz="4" w:space="0" w:color="auto"/>
              <w:bottom w:val="single" w:sz="4" w:space="0" w:color="auto"/>
              <w:right w:val="single" w:sz="4" w:space="0" w:color="auto"/>
            </w:tcBorders>
            <w:hideMark/>
          </w:tcPr>
          <w:p w14:paraId="34FEB2CA" w14:textId="77777777" w:rsidR="009C715A" w:rsidRPr="0045735E" w:rsidRDefault="009C715A" w:rsidP="00B66010">
            <w:pPr>
              <w:spacing w:after="160" w:line="259" w:lineRule="auto"/>
            </w:pPr>
            <w:r w:rsidRPr="0045735E">
              <w:t>NFR-4</w:t>
            </w:r>
          </w:p>
        </w:tc>
        <w:tc>
          <w:tcPr>
            <w:tcW w:w="2860" w:type="dxa"/>
            <w:tcBorders>
              <w:top w:val="single" w:sz="4" w:space="0" w:color="auto"/>
              <w:left w:val="single" w:sz="4" w:space="0" w:color="auto"/>
              <w:bottom w:val="single" w:sz="4" w:space="0" w:color="auto"/>
              <w:right w:val="single" w:sz="4" w:space="0" w:color="auto"/>
            </w:tcBorders>
            <w:hideMark/>
          </w:tcPr>
          <w:p w14:paraId="2A1DCC4A" w14:textId="77777777" w:rsidR="009C715A" w:rsidRPr="0045735E" w:rsidRDefault="009C715A" w:rsidP="00B66010">
            <w:pPr>
              <w:spacing w:after="160" w:line="259" w:lineRule="auto"/>
            </w:pPr>
            <w:r w:rsidRPr="0045735E">
              <w:t>Performance</w:t>
            </w:r>
          </w:p>
        </w:tc>
        <w:tc>
          <w:tcPr>
            <w:tcW w:w="3489" w:type="dxa"/>
            <w:tcBorders>
              <w:top w:val="single" w:sz="4" w:space="0" w:color="auto"/>
              <w:left w:val="single" w:sz="4" w:space="0" w:color="auto"/>
              <w:bottom w:val="single" w:sz="4" w:space="0" w:color="auto"/>
              <w:right w:val="single" w:sz="4" w:space="0" w:color="auto"/>
            </w:tcBorders>
            <w:hideMark/>
          </w:tcPr>
          <w:p w14:paraId="54330E12" w14:textId="77777777" w:rsidR="009C715A" w:rsidRPr="0045735E" w:rsidRDefault="009C715A" w:rsidP="00B66010">
            <w:pPr>
              <w:spacing w:after="160" w:line="259" w:lineRule="auto"/>
            </w:pPr>
            <w:r w:rsidRPr="0045735E">
              <w:t>Dashboards should load within 3 seconds on average</w:t>
            </w:r>
          </w:p>
        </w:tc>
      </w:tr>
      <w:tr w:rsidR="009C715A" w:rsidRPr="0045735E" w14:paraId="03EB0C56" w14:textId="77777777" w:rsidTr="00B66010">
        <w:trPr>
          <w:trHeight w:val="532"/>
        </w:trPr>
        <w:tc>
          <w:tcPr>
            <w:tcW w:w="2860" w:type="dxa"/>
            <w:tcBorders>
              <w:top w:val="single" w:sz="4" w:space="0" w:color="auto"/>
              <w:left w:val="single" w:sz="4" w:space="0" w:color="auto"/>
              <w:bottom w:val="single" w:sz="4" w:space="0" w:color="auto"/>
              <w:right w:val="single" w:sz="4" w:space="0" w:color="auto"/>
            </w:tcBorders>
            <w:hideMark/>
          </w:tcPr>
          <w:p w14:paraId="7E489128" w14:textId="77777777" w:rsidR="009C715A" w:rsidRPr="0045735E" w:rsidRDefault="009C715A" w:rsidP="00B66010">
            <w:pPr>
              <w:spacing w:after="160" w:line="259" w:lineRule="auto"/>
            </w:pPr>
            <w:r w:rsidRPr="0045735E">
              <w:t>NFR-5</w:t>
            </w:r>
          </w:p>
        </w:tc>
        <w:tc>
          <w:tcPr>
            <w:tcW w:w="2860" w:type="dxa"/>
            <w:tcBorders>
              <w:top w:val="single" w:sz="4" w:space="0" w:color="auto"/>
              <w:left w:val="single" w:sz="4" w:space="0" w:color="auto"/>
              <w:bottom w:val="single" w:sz="4" w:space="0" w:color="auto"/>
              <w:right w:val="single" w:sz="4" w:space="0" w:color="auto"/>
            </w:tcBorders>
            <w:hideMark/>
          </w:tcPr>
          <w:p w14:paraId="40F5A6DD" w14:textId="77777777" w:rsidR="009C715A" w:rsidRPr="0045735E" w:rsidRDefault="009C715A" w:rsidP="00B66010">
            <w:pPr>
              <w:spacing w:after="160" w:line="259" w:lineRule="auto"/>
            </w:pPr>
            <w:r w:rsidRPr="0045735E">
              <w:t>Availability</w:t>
            </w:r>
          </w:p>
        </w:tc>
        <w:tc>
          <w:tcPr>
            <w:tcW w:w="3489" w:type="dxa"/>
            <w:tcBorders>
              <w:top w:val="single" w:sz="4" w:space="0" w:color="auto"/>
              <w:left w:val="single" w:sz="4" w:space="0" w:color="auto"/>
              <w:bottom w:val="single" w:sz="4" w:space="0" w:color="auto"/>
              <w:right w:val="single" w:sz="4" w:space="0" w:color="auto"/>
            </w:tcBorders>
            <w:hideMark/>
          </w:tcPr>
          <w:p w14:paraId="2B0F4587" w14:textId="77777777" w:rsidR="009C715A" w:rsidRPr="0045735E" w:rsidRDefault="009C715A" w:rsidP="00B66010">
            <w:pPr>
              <w:spacing w:after="160" w:line="259" w:lineRule="auto"/>
            </w:pPr>
            <w:r w:rsidRPr="0045735E">
              <w:t>Published dashboards must be accessible 24/7</w:t>
            </w:r>
          </w:p>
        </w:tc>
      </w:tr>
      <w:tr w:rsidR="009C715A" w:rsidRPr="0045735E" w14:paraId="788D4960" w14:textId="77777777" w:rsidTr="00B66010">
        <w:trPr>
          <w:trHeight w:val="729"/>
        </w:trPr>
        <w:tc>
          <w:tcPr>
            <w:tcW w:w="2860" w:type="dxa"/>
            <w:tcBorders>
              <w:top w:val="single" w:sz="4" w:space="0" w:color="auto"/>
              <w:left w:val="single" w:sz="4" w:space="0" w:color="auto"/>
              <w:bottom w:val="single" w:sz="4" w:space="0" w:color="auto"/>
              <w:right w:val="single" w:sz="4" w:space="0" w:color="auto"/>
            </w:tcBorders>
            <w:hideMark/>
          </w:tcPr>
          <w:p w14:paraId="6B44ECDF" w14:textId="77777777" w:rsidR="009C715A" w:rsidRPr="0045735E" w:rsidRDefault="009C715A" w:rsidP="00B66010">
            <w:pPr>
              <w:spacing w:after="160" w:line="259" w:lineRule="auto"/>
            </w:pPr>
            <w:r w:rsidRPr="0045735E">
              <w:t>NFR-6</w:t>
            </w:r>
          </w:p>
        </w:tc>
        <w:tc>
          <w:tcPr>
            <w:tcW w:w="2860" w:type="dxa"/>
            <w:tcBorders>
              <w:top w:val="single" w:sz="4" w:space="0" w:color="auto"/>
              <w:left w:val="single" w:sz="4" w:space="0" w:color="auto"/>
              <w:bottom w:val="single" w:sz="4" w:space="0" w:color="auto"/>
              <w:right w:val="single" w:sz="4" w:space="0" w:color="auto"/>
            </w:tcBorders>
            <w:hideMark/>
          </w:tcPr>
          <w:p w14:paraId="4E40189A" w14:textId="77777777" w:rsidR="009C715A" w:rsidRPr="0045735E" w:rsidRDefault="009C715A" w:rsidP="00B66010">
            <w:pPr>
              <w:spacing w:after="160" w:line="259" w:lineRule="auto"/>
            </w:pPr>
            <w:r w:rsidRPr="0045735E">
              <w:t>Scalability</w:t>
            </w:r>
          </w:p>
        </w:tc>
        <w:tc>
          <w:tcPr>
            <w:tcW w:w="3489" w:type="dxa"/>
            <w:tcBorders>
              <w:top w:val="single" w:sz="4" w:space="0" w:color="auto"/>
              <w:left w:val="single" w:sz="4" w:space="0" w:color="auto"/>
              <w:bottom w:val="single" w:sz="4" w:space="0" w:color="auto"/>
              <w:right w:val="single" w:sz="4" w:space="0" w:color="auto"/>
            </w:tcBorders>
            <w:hideMark/>
          </w:tcPr>
          <w:p w14:paraId="0BFCB3E0" w14:textId="77777777" w:rsidR="009C715A" w:rsidRPr="0045735E" w:rsidRDefault="009C715A" w:rsidP="00B66010">
            <w:pPr>
              <w:spacing w:after="160" w:line="259" w:lineRule="auto"/>
            </w:pPr>
            <w:r w:rsidRPr="0045735E">
              <w:t>New datasets should be easily ingestible without structural changes</w:t>
            </w:r>
          </w:p>
        </w:tc>
      </w:tr>
    </w:tbl>
    <w:p w14:paraId="5F44E022" w14:textId="77777777" w:rsidR="009C715A" w:rsidRDefault="009C715A" w:rsidP="009C715A"/>
    <w:p w14:paraId="4FB26FE0" w14:textId="77777777" w:rsidR="002D795C" w:rsidRDefault="00000000">
      <w:pPr>
        <w:pStyle w:val="Heading2"/>
      </w:pPr>
      <w:r>
        <w:lastRenderedPageBreak/>
        <w:t>3.3 Data Flow Diagram</w:t>
      </w:r>
    </w:p>
    <w:p w14:paraId="55F2B726" w14:textId="77777777" w:rsidR="009C715A" w:rsidRDefault="009C715A" w:rsidP="009C715A">
      <w:pPr>
        <w:rPr>
          <w:rFonts w:ascii="Arial" w:eastAsia="Arial" w:hAnsi="Arial" w:cs="Arial"/>
          <w:b/>
        </w:rPr>
      </w:pPr>
    </w:p>
    <w:p w14:paraId="5B692358" w14:textId="77777777" w:rsidR="009C715A" w:rsidRDefault="009C715A" w:rsidP="009C715A">
      <w:pPr>
        <w:rPr>
          <w:rFonts w:ascii="Arial" w:eastAsia="Arial" w:hAnsi="Arial" w:cs="Arial"/>
          <w:b/>
        </w:rPr>
      </w:pPr>
      <w:r>
        <w:rPr>
          <w:rFonts w:ascii="Arial" w:eastAsia="Arial" w:hAnsi="Arial" w:cs="Arial"/>
          <w:b/>
        </w:rPr>
        <w:t>Data Flow Diagrams:</w:t>
      </w:r>
    </w:p>
    <w:p w14:paraId="6B7DBF15" w14:textId="77777777" w:rsidR="009C715A" w:rsidRDefault="009C715A" w:rsidP="009C715A">
      <w:pPr>
        <w:rPr>
          <w:rFonts w:ascii="Arial" w:eastAsia="Arial" w:hAnsi="Arial" w:cs="Arial"/>
        </w:rPr>
      </w:pPr>
      <w:r>
        <w:rPr>
          <w:rFonts w:ascii="Arial" w:eastAsia="Arial" w:hAnsi="Arial" w:cs="Arial"/>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521879D8" w14:textId="77777777" w:rsidR="009C715A" w:rsidRDefault="009C715A" w:rsidP="009C715A">
      <w:pPr>
        <w:rPr>
          <w:rFonts w:ascii="Arial" w:eastAsia="Arial" w:hAnsi="Arial" w:cs="Arial"/>
          <w:b/>
        </w:rPr>
      </w:pPr>
      <w:r>
        <w:rPr>
          <w:noProof/>
        </w:rPr>
        <mc:AlternateContent>
          <mc:Choice Requires="wps">
            <w:drawing>
              <wp:anchor distT="0" distB="0" distL="114300" distR="114300" simplePos="0" relativeHeight="251654144" behindDoc="0" locked="0" layoutInCell="1" hidden="0" allowOverlap="1" wp14:anchorId="66373A14" wp14:editId="6FBBFBA9">
                <wp:simplePos x="0" y="0"/>
                <wp:positionH relativeFrom="column">
                  <wp:posOffset>4699000</wp:posOffset>
                </wp:positionH>
                <wp:positionV relativeFrom="paragraph">
                  <wp:posOffset>215900</wp:posOffset>
                </wp:positionV>
                <wp:extent cx="34925" cy="2828925"/>
                <wp:effectExtent l="0" t="0" r="0" b="0"/>
                <wp:wrapNone/>
                <wp:docPr id="8" name="Straight Arrow Connector 8"/>
                <wp:cNvGraphicFramePr/>
                <a:graphic xmlns:a="http://schemas.openxmlformats.org/drawingml/2006/main">
                  <a:graphicData uri="http://schemas.microsoft.com/office/word/2010/wordprocessingShape">
                    <wps:wsp>
                      <wps:cNvCnPr/>
                      <wps:spPr>
                        <a:xfrm>
                          <a:off x="5333300" y="2370300"/>
                          <a:ext cx="25400" cy="281940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type w14:anchorId="2C7423C8" id="_x0000_t32" coordsize="21600,21600" o:spt="32" o:oned="t" path="m,l21600,21600e" filled="f">
                <v:path arrowok="t" fillok="f" o:connecttype="none"/>
                <o:lock v:ext="edit" shapetype="t"/>
              </v:shapetype>
              <v:shape id="Straight Arrow Connector 8" o:spid="_x0000_s1026" type="#_x0000_t32" style="position:absolute;margin-left:370pt;margin-top:17pt;width:2.75pt;height:222.7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" strokecolor="#4f81bd [3204]">
                <v:stroke startarrowwidth="narrow" startarrowlength="short" endarrowwidth="narrow" endarrowlength="short" joinstyle="miter"/>
              </v:shape>
            </w:pict>
          </mc:Fallback>
        </mc:AlternateContent>
      </w:r>
    </w:p>
    <w:p w14:paraId="10073EFE" w14:textId="77777777" w:rsidR="009C715A" w:rsidRDefault="009C715A" w:rsidP="009C715A">
      <w:pPr>
        <w:rPr>
          <w:rFonts w:ascii="Arial" w:eastAsia="Arial" w:hAnsi="Arial" w:cs="Arial"/>
          <w:b/>
        </w:rPr>
      </w:pPr>
      <w:r>
        <w:rPr>
          <w:noProof/>
        </w:rPr>
        <mc:AlternateContent>
          <mc:Choice Requires="wps">
            <w:drawing>
              <wp:anchor distT="0" distB="0" distL="114300" distR="114300" simplePos="0" relativeHeight="251655168" behindDoc="0" locked="0" layoutInCell="1" hidden="0" allowOverlap="1" wp14:anchorId="19B27FE7" wp14:editId="6FE17DFB">
                <wp:simplePos x="0" y="0"/>
                <wp:positionH relativeFrom="margin">
                  <wp:align>right</wp:align>
                </wp:positionH>
                <wp:positionV relativeFrom="paragraph">
                  <wp:posOffset>9525</wp:posOffset>
                </wp:positionV>
                <wp:extent cx="4282440" cy="2773680"/>
                <wp:effectExtent l="0" t="0" r="22860" b="26670"/>
                <wp:wrapNone/>
                <wp:docPr id="7" name="Text Box 7"/>
                <wp:cNvGraphicFramePr/>
                <a:graphic xmlns:a="http://schemas.openxmlformats.org/drawingml/2006/main">
                  <a:graphicData uri="http://schemas.microsoft.com/office/word/2010/wordprocessingShape">
                    <wps:wsp>
                      <wps:cNvSpPr txBox="1"/>
                      <wps:spPr>
                        <a:xfrm>
                          <a:off x="0" y="0"/>
                          <a:ext cx="4282440" cy="2773680"/>
                        </a:xfrm>
                        <a:prstGeom prst="rect">
                          <a:avLst/>
                        </a:prstGeom>
                        <a:solidFill>
                          <a:schemeClr val="lt1"/>
                        </a:solidFill>
                        <a:ln w="6350">
                          <a:solidFill>
                            <a:prstClr val="black"/>
                          </a:solidFill>
                        </a:ln>
                      </wps:spPr>
                      <wps:txbx>
                        <w:txbxContent>
                          <w:p w14:paraId="088567C7" w14:textId="77777777" w:rsidR="009C715A" w:rsidRDefault="009C715A" w:rsidP="009C715A">
                            <w:r>
                              <w:rPr>
                                <w:noProof/>
                              </w:rPr>
                              <w:drawing>
                                <wp:inline distT="0" distB="0" distL="0" distR="0" wp14:anchorId="4F7CCEBD" wp14:editId="02140AE5">
                                  <wp:extent cx="4013835" cy="2675890"/>
                                  <wp:effectExtent l="0" t="0" r="5715" b="0"/>
                                  <wp:docPr id="95637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3835" cy="26758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B27FE7" id="_x0000_t202" coordsize="21600,21600" o:spt="202" path="m,l,21600r21600,l21600,xe">
                <v:stroke joinstyle="miter"/>
                <v:path gradientshapeok="t" o:connecttype="rect"/>
              </v:shapetype>
              <v:shape id="Text Box 7" o:spid="_x0000_s1026" type="#_x0000_t202" style="position:absolute;margin-left:286pt;margin-top:.75pt;width:337.2pt;height:218.4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" fillcolor="white [3201]" strokeweight=".5pt">
                <v:textbox>
                  <w:txbxContent>
                    <w:p w14:paraId="088567C7" w14:textId="77777777" w:rsidR="009C715A" w:rsidRDefault="009C715A" w:rsidP="009C715A">
                      <w:r>
                        <w:rPr>
                          <w:noProof/>
                        </w:rPr>
                        <w:drawing>
                          <wp:inline distT="0" distB="0" distL="0" distR="0" wp14:anchorId="4F7CCEBD" wp14:editId="02140AE5">
                            <wp:extent cx="4013835" cy="2675890"/>
                            <wp:effectExtent l="0" t="0" r="5715" b="0"/>
                            <wp:docPr id="95637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3835" cy="2675890"/>
                                    </a:xfrm>
                                    <a:prstGeom prst="rect">
                                      <a:avLst/>
                                    </a:prstGeom>
                                    <a:noFill/>
                                    <a:ln>
                                      <a:noFill/>
                                    </a:ln>
                                  </pic:spPr>
                                </pic:pic>
                              </a:graphicData>
                            </a:graphic>
                          </wp:inline>
                        </w:drawing>
                      </w:r>
                    </w:p>
                  </w:txbxContent>
                </v:textbox>
                <w10:wrap anchorx="margin"/>
              </v:shape>
            </w:pict>
          </mc:Fallback>
        </mc:AlternateContent>
      </w:r>
      <w:r>
        <w:rPr>
          <w:rFonts w:ascii="Arial" w:eastAsia="Arial" w:hAnsi="Arial" w:cs="Arial"/>
          <w:b/>
        </w:rPr>
        <w:t xml:space="preserve">Example: </w:t>
      </w:r>
      <w:hyperlink r:id="rId13">
        <w:r>
          <w:rPr>
            <w:rFonts w:ascii="Arial" w:eastAsia="Arial" w:hAnsi="Arial" w:cs="Arial"/>
            <w:b/>
            <w:color w:val="0563C1"/>
            <w:u w:val="single"/>
          </w:rPr>
          <w:t>(Simplified)</w:t>
        </w:r>
      </w:hyperlink>
    </w:p>
    <w:p w14:paraId="010862DB" w14:textId="77777777" w:rsidR="009C715A" w:rsidRDefault="009C715A" w:rsidP="009C715A">
      <w:pPr>
        <w:rPr>
          <w:rFonts w:ascii="Arial" w:eastAsia="Arial" w:hAnsi="Arial" w:cs="Arial"/>
          <w:b/>
        </w:rPr>
      </w:pPr>
      <w:r>
        <w:rPr>
          <w:rFonts w:ascii="Arial" w:eastAsia="Arial" w:hAnsi="Arial" w:cs="Arial"/>
          <w:b/>
          <w:noProof/>
        </w:rPr>
        <w:drawing>
          <wp:inline distT="0" distB="0" distL="0" distR="0" wp14:anchorId="38AB07CF" wp14:editId="14577355">
            <wp:extent cx="2973897" cy="2581240"/>
            <wp:effectExtent l="0" t="0" r="0" b="0"/>
            <wp:docPr id="10" name="image2.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 timeline&#10;&#10;Description automatically generated"/>
                    <pic:cNvPicPr preferRelativeResize="0"/>
                  </pic:nvPicPr>
                  <pic:blipFill>
                    <a:blip r:embed="rId14"/>
                    <a:srcRect/>
                    <a:stretch>
                      <a:fillRect/>
                    </a:stretch>
                  </pic:blipFill>
                  <pic:spPr>
                    <a:xfrm>
                      <a:off x="0" y="0"/>
                      <a:ext cx="2973897" cy="2581240"/>
                    </a:xfrm>
                    <a:prstGeom prst="rect">
                      <a:avLst/>
                    </a:prstGeom>
                    <a:ln/>
                  </pic:spPr>
                </pic:pic>
              </a:graphicData>
            </a:graphic>
          </wp:inline>
        </w:drawing>
      </w:r>
    </w:p>
    <w:p w14:paraId="39C51119" w14:textId="77777777" w:rsidR="009C715A" w:rsidRDefault="009C715A" w:rsidP="009C715A">
      <w:pPr>
        <w:rPr>
          <w:rFonts w:ascii="Arial" w:eastAsia="Arial" w:hAnsi="Arial" w:cs="Arial"/>
          <w:b/>
        </w:rPr>
      </w:pPr>
    </w:p>
    <w:p w14:paraId="582DC5FF" w14:textId="77777777" w:rsidR="009C715A" w:rsidRDefault="009C715A" w:rsidP="009C715A">
      <w:pPr>
        <w:rPr>
          <w:rFonts w:ascii="Arial" w:eastAsia="Arial" w:hAnsi="Arial" w:cs="Arial"/>
          <w:b/>
        </w:rPr>
      </w:pPr>
      <w:r>
        <w:rPr>
          <w:rFonts w:ascii="Arial" w:eastAsia="Arial" w:hAnsi="Arial" w:cs="Arial"/>
          <w:b/>
        </w:rPr>
        <w:t>User Stories</w:t>
      </w:r>
    </w:p>
    <w:p w14:paraId="6F11ABBD" w14:textId="77777777" w:rsidR="009C715A" w:rsidRDefault="009C715A" w:rsidP="009C715A">
      <w:pPr>
        <w:rPr>
          <w:rFonts w:ascii="Arial" w:eastAsia="Arial" w:hAnsi="Arial" w:cs="Arial"/>
        </w:rPr>
      </w:pPr>
      <w:r>
        <w:rPr>
          <w:rFonts w:ascii="Arial" w:eastAsia="Arial" w:hAnsi="Arial" w:cs="Arial"/>
        </w:rPr>
        <w:t>Use the below template to list all the user stories for the product.</w:t>
      </w:r>
    </w:p>
    <w:p w14:paraId="13F66547" w14:textId="77777777" w:rsidR="009C715A" w:rsidRDefault="009C715A" w:rsidP="009C715A">
      <w:pPr>
        <w:rPr>
          <w:rFonts w:ascii="Arial" w:eastAsia="Arial" w:hAnsi="Arial" w:cs="Arial"/>
        </w:rPr>
      </w:pPr>
    </w:p>
    <w:tbl>
      <w:tblPr>
        <w:tblStyle w:val="TableGrid"/>
        <w:tblW w:w="0" w:type="auto"/>
        <w:tblLook w:val="04A0" w:firstRow="1" w:lastRow="0" w:firstColumn="1" w:lastColumn="0" w:noHBand="0" w:noVBand="1"/>
      </w:tblPr>
      <w:tblGrid>
        <w:gridCol w:w="1203"/>
        <w:gridCol w:w="1556"/>
        <w:gridCol w:w="1145"/>
        <w:gridCol w:w="1277"/>
        <w:gridCol w:w="1929"/>
        <w:gridCol w:w="1520"/>
      </w:tblGrid>
      <w:tr w:rsidR="009C715A" w14:paraId="23D7AB59" w14:textId="77777777" w:rsidTr="00B66010">
        <w:tc>
          <w:tcPr>
            <w:tcW w:w="1555" w:type="dxa"/>
          </w:tcPr>
          <w:p w14:paraId="6E9812C2" w14:textId="77777777" w:rsidR="009C715A" w:rsidRPr="009C2389" w:rsidRDefault="009C715A" w:rsidP="00B66010">
            <w:pPr>
              <w:rPr>
                <w:b/>
                <w:bCs/>
              </w:rPr>
            </w:pPr>
            <w:r w:rsidRPr="009C2389">
              <w:rPr>
                <w:b/>
                <w:bCs/>
              </w:rPr>
              <w:t>User Type</w:t>
            </w:r>
          </w:p>
        </w:tc>
        <w:tc>
          <w:tcPr>
            <w:tcW w:w="1469" w:type="dxa"/>
          </w:tcPr>
          <w:p w14:paraId="5B147EA2" w14:textId="77777777" w:rsidR="009C715A" w:rsidRPr="009C2389" w:rsidRDefault="009C715A" w:rsidP="00B66010">
            <w:pPr>
              <w:rPr>
                <w:b/>
                <w:bCs/>
              </w:rPr>
            </w:pPr>
            <w:r w:rsidRPr="009C2389">
              <w:rPr>
                <w:b/>
                <w:bCs/>
              </w:rPr>
              <w:t>Functional Requirement (Epic)</w:t>
            </w:r>
          </w:p>
        </w:tc>
        <w:tc>
          <w:tcPr>
            <w:tcW w:w="1440" w:type="dxa"/>
          </w:tcPr>
          <w:p w14:paraId="3C4AE4E5" w14:textId="77777777" w:rsidR="009C715A" w:rsidRPr="009C2389" w:rsidRDefault="009C715A" w:rsidP="00B66010">
            <w:pPr>
              <w:rPr>
                <w:b/>
                <w:bCs/>
              </w:rPr>
            </w:pPr>
            <w:r w:rsidRPr="009C2389">
              <w:rPr>
                <w:b/>
                <w:bCs/>
              </w:rPr>
              <w:t>User Story Number</w:t>
            </w:r>
          </w:p>
        </w:tc>
        <w:tc>
          <w:tcPr>
            <w:tcW w:w="1440" w:type="dxa"/>
          </w:tcPr>
          <w:p w14:paraId="203BE914" w14:textId="77777777" w:rsidR="009C715A" w:rsidRPr="009C2389" w:rsidRDefault="009C715A" w:rsidP="00B66010">
            <w:pPr>
              <w:rPr>
                <w:b/>
                <w:bCs/>
              </w:rPr>
            </w:pPr>
            <w:r w:rsidRPr="009C2389">
              <w:rPr>
                <w:b/>
                <w:bCs/>
              </w:rPr>
              <w:t>User Story / Task</w:t>
            </w:r>
          </w:p>
        </w:tc>
        <w:tc>
          <w:tcPr>
            <w:tcW w:w="3447" w:type="dxa"/>
          </w:tcPr>
          <w:p w14:paraId="35696D79" w14:textId="77777777" w:rsidR="009C715A" w:rsidRPr="009C2389" w:rsidRDefault="009C715A" w:rsidP="00B66010">
            <w:pPr>
              <w:rPr>
                <w:b/>
                <w:bCs/>
              </w:rPr>
            </w:pPr>
            <w:r w:rsidRPr="009C2389">
              <w:rPr>
                <w:b/>
                <w:bCs/>
              </w:rPr>
              <w:t>Acceptance Criteria</w:t>
            </w:r>
          </w:p>
        </w:tc>
        <w:tc>
          <w:tcPr>
            <w:tcW w:w="2950" w:type="dxa"/>
          </w:tcPr>
          <w:p w14:paraId="28998031" w14:textId="77777777" w:rsidR="009C715A" w:rsidRPr="009C2389" w:rsidRDefault="009C715A" w:rsidP="00B66010">
            <w:pPr>
              <w:rPr>
                <w:b/>
                <w:bCs/>
              </w:rPr>
            </w:pPr>
            <w:r w:rsidRPr="009C2389">
              <w:rPr>
                <w:b/>
                <w:bCs/>
              </w:rPr>
              <w:t>Priority / Release</w:t>
            </w:r>
          </w:p>
        </w:tc>
      </w:tr>
      <w:tr w:rsidR="009C715A" w14:paraId="4F4E9E51" w14:textId="77777777" w:rsidTr="00B66010">
        <w:tc>
          <w:tcPr>
            <w:tcW w:w="1555" w:type="dxa"/>
          </w:tcPr>
          <w:p w14:paraId="23D53D1E" w14:textId="77777777" w:rsidR="009C715A" w:rsidRDefault="009C715A" w:rsidP="00B66010">
            <w:r>
              <w:t>Research Analyst</w:t>
            </w:r>
          </w:p>
        </w:tc>
        <w:tc>
          <w:tcPr>
            <w:tcW w:w="1469" w:type="dxa"/>
          </w:tcPr>
          <w:p w14:paraId="46965BD3" w14:textId="77777777" w:rsidR="009C715A" w:rsidRDefault="009C715A" w:rsidP="00B66010">
            <w:r>
              <w:t>Data Upload</w:t>
            </w:r>
          </w:p>
        </w:tc>
        <w:tc>
          <w:tcPr>
            <w:tcW w:w="1440" w:type="dxa"/>
          </w:tcPr>
          <w:p w14:paraId="114D82C6" w14:textId="77777777" w:rsidR="009C715A" w:rsidRDefault="009C715A" w:rsidP="00B66010">
            <w:r>
              <w:t>USN-1</w:t>
            </w:r>
          </w:p>
        </w:tc>
        <w:tc>
          <w:tcPr>
            <w:tcW w:w="1440" w:type="dxa"/>
          </w:tcPr>
          <w:p w14:paraId="659EA697" w14:textId="77777777" w:rsidR="009C715A" w:rsidRDefault="009C715A" w:rsidP="00B66010">
            <w:r>
              <w:t>Upload Economic Freedom Index and GDP datasets</w:t>
            </w:r>
          </w:p>
        </w:tc>
        <w:tc>
          <w:tcPr>
            <w:tcW w:w="3447" w:type="dxa"/>
          </w:tcPr>
          <w:p w14:paraId="1269E5B2" w14:textId="77777777" w:rsidR="009C715A" w:rsidRDefault="009C715A" w:rsidP="00B66010">
            <w:r>
              <w:t>Files upload successfully and appear in dataset list</w:t>
            </w:r>
          </w:p>
        </w:tc>
        <w:tc>
          <w:tcPr>
            <w:tcW w:w="2950" w:type="dxa"/>
          </w:tcPr>
          <w:p w14:paraId="039D944A" w14:textId="77777777" w:rsidR="009C715A" w:rsidRDefault="009C715A" w:rsidP="00B66010">
            <w:r>
              <w:t>High / Sprint-1</w:t>
            </w:r>
          </w:p>
        </w:tc>
      </w:tr>
      <w:tr w:rsidR="009C715A" w14:paraId="775B1F92" w14:textId="77777777" w:rsidTr="00B66010">
        <w:tc>
          <w:tcPr>
            <w:tcW w:w="1555" w:type="dxa"/>
          </w:tcPr>
          <w:p w14:paraId="161C758D" w14:textId="77777777" w:rsidR="009C715A" w:rsidRDefault="009C715A" w:rsidP="00B66010">
            <w:r>
              <w:lastRenderedPageBreak/>
              <w:t>Research Analyst</w:t>
            </w:r>
          </w:p>
        </w:tc>
        <w:tc>
          <w:tcPr>
            <w:tcW w:w="1469" w:type="dxa"/>
          </w:tcPr>
          <w:p w14:paraId="5CD659D1" w14:textId="77777777" w:rsidR="009C715A" w:rsidRDefault="009C715A" w:rsidP="00B66010">
            <w:r>
              <w:t>Data Preprocessing</w:t>
            </w:r>
          </w:p>
        </w:tc>
        <w:tc>
          <w:tcPr>
            <w:tcW w:w="1440" w:type="dxa"/>
          </w:tcPr>
          <w:p w14:paraId="26409E97" w14:textId="77777777" w:rsidR="009C715A" w:rsidRDefault="009C715A" w:rsidP="00B66010">
            <w:r>
              <w:t>USN-2</w:t>
            </w:r>
          </w:p>
        </w:tc>
        <w:tc>
          <w:tcPr>
            <w:tcW w:w="1440" w:type="dxa"/>
          </w:tcPr>
          <w:p w14:paraId="1810BD68" w14:textId="77777777" w:rsidR="009C715A" w:rsidRDefault="009C715A" w:rsidP="00B66010">
            <w:r>
              <w:t>Clean and merge uploaded datasets</w:t>
            </w:r>
          </w:p>
        </w:tc>
        <w:tc>
          <w:tcPr>
            <w:tcW w:w="3447" w:type="dxa"/>
          </w:tcPr>
          <w:p w14:paraId="553EFB3F" w14:textId="0022CC1F" w:rsidR="009C715A" w:rsidRDefault="009C715A" w:rsidP="00B66010">
            <w:r>
              <w:t>Cleaned dataset is preview able with no missing values</w:t>
            </w:r>
          </w:p>
        </w:tc>
        <w:tc>
          <w:tcPr>
            <w:tcW w:w="2950" w:type="dxa"/>
          </w:tcPr>
          <w:p w14:paraId="6C399020" w14:textId="77777777" w:rsidR="009C715A" w:rsidRDefault="009C715A" w:rsidP="00B66010">
            <w:r>
              <w:t>High / Sprint-1</w:t>
            </w:r>
          </w:p>
        </w:tc>
      </w:tr>
      <w:tr w:rsidR="009C715A" w14:paraId="132B8262" w14:textId="77777777" w:rsidTr="00B66010">
        <w:tc>
          <w:tcPr>
            <w:tcW w:w="1555" w:type="dxa"/>
          </w:tcPr>
          <w:p w14:paraId="7DD71F4B" w14:textId="77777777" w:rsidR="009C715A" w:rsidRDefault="009C715A" w:rsidP="00B66010">
            <w:r>
              <w:t>Research Analyst</w:t>
            </w:r>
          </w:p>
        </w:tc>
        <w:tc>
          <w:tcPr>
            <w:tcW w:w="1469" w:type="dxa"/>
          </w:tcPr>
          <w:p w14:paraId="40D878CE" w14:textId="77777777" w:rsidR="009C715A" w:rsidRDefault="009C715A" w:rsidP="00B66010">
            <w:r>
              <w:t>Visualization Setup</w:t>
            </w:r>
          </w:p>
        </w:tc>
        <w:tc>
          <w:tcPr>
            <w:tcW w:w="1440" w:type="dxa"/>
          </w:tcPr>
          <w:p w14:paraId="4B9F5AB7" w14:textId="77777777" w:rsidR="009C715A" w:rsidRDefault="009C715A" w:rsidP="00B66010">
            <w:r>
              <w:t>USN-3</w:t>
            </w:r>
          </w:p>
        </w:tc>
        <w:tc>
          <w:tcPr>
            <w:tcW w:w="1440" w:type="dxa"/>
          </w:tcPr>
          <w:p w14:paraId="3B67FD31" w14:textId="77777777" w:rsidR="009C715A" w:rsidRDefault="009C715A" w:rsidP="00B66010">
            <w:r>
              <w:t>Visualize country-wise freedom scores</w:t>
            </w:r>
          </w:p>
        </w:tc>
        <w:tc>
          <w:tcPr>
            <w:tcW w:w="3447" w:type="dxa"/>
          </w:tcPr>
          <w:p w14:paraId="1F690B0F" w14:textId="77777777" w:rsidR="009C715A" w:rsidRDefault="009C715A" w:rsidP="00B66010">
            <w:r>
              <w:t>Charts render for each selected region</w:t>
            </w:r>
          </w:p>
        </w:tc>
        <w:tc>
          <w:tcPr>
            <w:tcW w:w="2950" w:type="dxa"/>
          </w:tcPr>
          <w:p w14:paraId="1BD9F227" w14:textId="77777777" w:rsidR="009C715A" w:rsidRDefault="009C715A" w:rsidP="00B66010">
            <w:r>
              <w:t>High / Sprint-2</w:t>
            </w:r>
          </w:p>
        </w:tc>
      </w:tr>
      <w:tr w:rsidR="009C715A" w14:paraId="6DB793F1" w14:textId="77777777" w:rsidTr="00B66010">
        <w:tc>
          <w:tcPr>
            <w:tcW w:w="1555" w:type="dxa"/>
          </w:tcPr>
          <w:p w14:paraId="0735B6A2" w14:textId="77777777" w:rsidR="009C715A" w:rsidRDefault="009C715A" w:rsidP="00B66010">
            <w:r>
              <w:t>Research Analyst</w:t>
            </w:r>
          </w:p>
        </w:tc>
        <w:tc>
          <w:tcPr>
            <w:tcW w:w="1469" w:type="dxa"/>
          </w:tcPr>
          <w:p w14:paraId="32AC0DD7" w14:textId="77777777" w:rsidR="009C715A" w:rsidRDefault="009C715A" w:rsidP="00B66010">
            <w:r>
              <w:t>Comparative Analysis</w:t>
            </w:r>
          </w:p>
        </w:tc>
        <w:tc>
          <w:tcPr>
            <w:tcW w:w="1440" w:type="dxa"/>
          </w:tcPr>
          <w:p w14:paraId="0D9BB24C" w14:textId="77777777" w:rsidR="009C715A" w:rsidRDefault="009C715A" w:rsidP="00B66010">
            <w:r>
              <w:t>USN-4</w:t>
            </w:r>
          </w:p>
        </w:tc>
        <w:tc>
          <w:tcPr>
            <w:tcW w:w="1440" w:type="dxa"/>
          </w:tcPr>
          <w:p w14:paraId="2913C223" w14:textId="77777777" w:rsidR="009C715A" w:rsidRDefault="009C715A" w:rsidP="00B66010">
            <w:r>
              <w:t>Correlate freedom index with GDP/HDI</w:t>
            </w:r>
          </w:p>
        </w:tc>
        <w:tc>
          <w:tcPr>
            <w:tcW w:w="3447" w:type="dxa"/>
          </w:tcPr>
          <w:p w14:paraId="760B78DA" w14:textId="77777777" w:rsidR="009C715A" w:rsidRDefault="009C715A" w:rsidP="00B66010">
            <w:r>
              <w:t>Correlation graphs display accurately</w:t>
            </w:r>
          </w:p>
        </w:tc>
        <w:tc>
          <w:tcPr>
            <w:tcW w:w="2950" w:type="dxa"/>
          </w:tcPr>
          <w:p w14:paraId="31282F9E" w14:textId="77777777" w:rsidR="009C715A" w:rsidRDefault="009C715A" w:rsidP="00B66010">
            <w:r>
              <w:t>Medium / Sprint-2</w:t>
            </w:r>
          </w:p>
        </w:tc>
      </w:tr>
      <w:tr w:rsidR="009C715A" w14:paraId="55C06FAE" w14:textId="77777777" w:rsidTr="00B66010">
        <w:tc>
          <w:tcPr>
            <w:tcW w:w="1555" w:type="dxa"/>
          </w:tcPr>
          <w:p w14:paraId="36B372B2" w14:textId="77777777" w:rsidR="009C715A" w:rsidRDefault="009C715A" w:rsidP="00B66010">
            <w:r>
              <w:t>Research Analyst</w:t>
            </w:r>
          </w:p>
        </w:tc>
        <w:tc>
          <w:tcPr>
            <w:tcW w:w="1469" w:type="dxa"/>
          </w:tcPr>
          <w:p w14:paraId="1D43F11B" w14:textId="77777777" w:rsidR="009C715A" w:rsidRDefault="009C715A" w:rsidP="00B66010">
            <w:r>
              <w:t>Filtering &amp; Interaction</w:t>
            </w:r>
          </w:p>
        </w:tc>
        <w:tc>
          <w:tcPr>
            <w:tcW w:w="1440" w:type="dxa"/>
          </w:tcPr>
          <w:p w14:paraId="52855580" w14:textId="77777777" w:rsidR="009C715A" w:rsidRDefault="009C715A" w:rsidP="00B66010">
            <w:r>
              <w:t>USN-5</w:t>
            </w:r>
          </w:p>
        </w:tc>
        <w:tc>
          <w:tcPr>
            <w:tcW w:w="1440" w:type="dxa"/>
          </w:tcPr>
          <w:p w14:paraId="602DEE48" w14:textId="77777777" w:rsidR="009C715A" w:rsidRDefault="009C715A" w:rsidP="00B66010">
            <w:r>
              <w:t>Filter data by year or region</w:t>
            </w:r>
          </w:p>
        </w:tc>
        <w:tc>
          <w:tcPr>
            <w:tcW w:w="3447" w:type="dxa"/>
          </w:tcPr>
          <w:p w14:paraId="5D1B37BE" w14:textId="77777777" w:rsidR="009C715A" w:rsidRDefault="009C715A" w:rsidP="00B66010">
            <w:r>
              <w:t>Filters work and update views immediately</w:t>
            </w:r>
          </w:p>
        </w:tc>
        <w:tc>
          <w:tcPr>
            <w:tcW w:w="2950" w:type="dxa"/>
          </w:tcPr>
          <w:p w14:paraId="783649F7" w14:textId="77777777" w:rsidR="009C715A" w:rsidRDefault="009C715A" w:rsidP="00B66010">
            <w:r>
              <w:t>High / Sprint-2</w:t>
            </w:r>
          </w:p>
        </w:tc>
      </w:tr>
      <w:tr w:rsidR="009C715A" w14:paraId="35505770" w14:textId="77777777" w:rsidTr="00B66010">
        <w:tc>
          <w:tcPr>
            <w:tcW w:w="1555" w:type="dxa"/>
          </w:tcPr>
          <w:p w14:paraId="5289563A" w14:textId="77777777" w:rsidR="009C715A" w:rsidRDefault="009C715A" w:rsidP="00B66010">
            <w:r>
              <w:t>Research Analyst</w:t>
            </w:r>
          </w:p>
        </w:tc>
        <w:tc>
          <w:tcPr>
            <w:tcW w:w="1469" w:type="dxa"/>
          </w:tcPr>
          <w:p w14:paraId="79BDDE1C" w14:textId="77777777" w:rsidR="009C715A" w:rsidRDefault="009C715A" w:rsidP="00B66010">
            <w:r>
              <w:t>Export</w:t>
            </w:r>
          </w:p>
        </w:tc>
        <w:tc>
          <w:tcPr>
            <w:tcW w:w="1440" w:type="dxa"/>
          </w:tcPr>
          <w:p w14:paraId="03FEDFB9" w14:textId="77777777" w:rsidR="009C715A" w:rsidRDefault="009C715A" w:rsidP="00B66010">
            <w:r>
              <w:t>USN-6</w:t>
            </w:r>
          </w:p>
        </w:tc>
        <w:tc>
          <w:tcPr>
            <w:tcW w:w="1440" w:type="dxa"/>
          </w:tcPr>
          <w:p w14:paraId="63D95FF2" w14:textId="77777777" w:rsidR="009C715A" w:rsidRDefault="009C715A" w:rsidP="00B66010">
            <w:r>
              <w:t>Export dashboard views to PDF</w:t>
            </w:r>
          </w:p>
        </w:tc>
        <w:tc>
          <w:tcPr>
            <w:tcW w:w="3447" w:type="dxa"/>
          </w:tcPr>
          <w:p w14:paraId="2542B968" w14:textId="77777777" w:rsidR="009C715A" w:rsidRDefault="009C715A" w:rsidP="00B66010">
            <w:r>
              <w:t>Download includes current view and filter</w:t>
            </w:r>
          </w:p>
        </w:tc>
        <w:tc>
          <w:tcPr>
            <w:tcW w:w="2950" w:type="dxa"/>
          </w:tcPr>
          <w:p w14:paraId="0BCF933E" w14:textId="77777777" w:rsidR="009C715A" w:rsidRDefault="009C715A" w:rsidP="00B66010">
            <w:r>
              <w:t>Medium / Sprint-3</w:t>
            </w:r>
          </w:p>
        </w:tc>
      </w:tr>
    </w:tbl>
    <w:p w14:paraId="0B7AB3F4" w14:textId="79ED2433" w:rsidR="002D795C" w:rsidRDefault="002D795C"/>
    <w:p w14:paraId="7D56475E" w14:textId="77777777" w:rsidR="002D795C" w:rsidRDefault="00000000">
      <w:pPr>
        <w:pStyle w:val="Heading2"/>
      </w:pPr>
      <w:r>
        <w:t>3.4 Technology Stack</w:t>
      </w:r>
    </w:p>
    <w:p w14:paraId="5257047A" w14:textId="77777777" w:rsidR="009C715A" w:rsidRDefault="009C715A" w:rsidP="009C715A"/>
    <w:p w14:paraId="6F53975B" w14:textId="77777777" w:rsidR="009C715A" w:rsidRDefault="009C715A" w:rsidP="009C715A">
      <w:pPr>
        <w:spacing w:after="157"/>
        <w:ind w:left="-5" w:hanging="10"/>
      </w:pPr>
      <w:r>
        <w:rPr>
          <w:rFonts w:ascii="Arial" w:eastAsia="Arial" w:hAnsi="Arial" w:cs="Arial"/>
          <w:b/>
        </w:rPr>
        <w:t xml:space="preserve">Technical Architecture: </w:t>
      </w:r>
    </w:p>
    <w:p w14:paraId="74E2727F" w14:textId="77777777" w:rsidR="009C715A" w:rsidRDefault="009C715A" w:rsidP="009C715A">
      <w:r>
        <w:rPr>
          <w:rFonts w:ascii="Arial" w:eastAsia="Arial" w:hAnsi="Arial" w:cs="Arial"/>
        </w:rPr>
        <w:t xml:space="preserve">The Deliverable shall include the architectural diagram as below and the information as per the table1 &amp; table 2 </w:t>
      </w:r>
    </w:p>
    <w:p w14:paraId="2E4F5678" w14:textId="77777777" w:rsidR="009C715A" w:rsidRDefault="009C715A" w:rsidP="009C715A">
      <w:pPr>
        <w:spacing w:after="157"/>
        <w:ind w:left="-5" w:hanging="10"/>
      </w:pPr>
      <w:r>
        <w:rPr>
          <w:rFonts w:ascii="Arial" w:eastAsia="Arial" w:hAnsi="Arial" w:cs="Arial"/>
          <w:b/>
        </w:rPr>
        <w:t xml:space="preserve">Example: Order processing during pandemics for offline mode </w:t>
      </w:r>
    </w:p>
    <w:p w14:paraId="34B4F576" w14:textId="77777777" w:rsidR="009C715A" w:rsidRDefault="009C715A" w:rsidP="009C715A">
      <w:pPr>
        <w:ind w:left="-5" w:right="-15" w:hanging="10"/>
      </w:pPr>
      <w:r>
        <w:rPr>
          <w:rFonts w:ascii="Arial" w:eastAsia="Arial" w:hAnsi="Arial" w:cs="Arial"/>
          <w:b/>
        </w:rPr>
        <w:t>Reference:</w:t>
      </w:r>
      <w:hyperlink r:id="rId15">
        <w:r>
          <w:rPr>
            <w:rFonts w:ascii="Arial" w:eastAsia="Arial" w:hAnsi="Arial" w:cs="Arial"/>
            <w:b/>
          </w:rPr>
          <w:t xml:space="preserve"> </w:t>
        </w:r>
      </w:hyperlink>
      <w:hyperlink r:id="rId16">
        <w:r>
          <w:rPr>
            <w:rFonts w:ascii="Arial" w:eastAsia="Arial" w:hAnsi="Arial" w:cs="Arial"/>
            <w:b/>
            <w:color w:val="0563C1"/>
            <w:u w:val="single" w:color="0563C1"/>
          </w:rPr>
          <w:t>https://developer.ibm.com/patterns/ai-powered-backend-system-for-order-processing-during-pandemics/</w:t>
        </w:r>
      </w:hyperlink>
      <w:r>
        <w:rPr>
          <w:rFonts w:ascii="Arial" w:eastAsia="Arial" w:hAnsi="Arial" w:cs="Arial"/>
          <w:b/>
        </w:rPr>
        <w:t xml:space="preserve"> </w:t>
      </w:r>
    </w:p>
    <w:p w14:paraId="1D398EBB" w14:textId="77777777" w:rsidR="009C715A" w:rsidRDefault="009C715A" w:rsidP="009C715A">
      <w:pPr>
        <w:spacing w:after="0"/>
        <w:rPr>
          <w:rFonts w:ascii="Arial" w:eastAsia="Arial" w:hAnsi="Arial" w:cs="Arial"/>
          <w:b/>
        </w:rPr>
      </w:pPr>
      <w:r>
        <w:rPr>
          <w:rFonts w:ascii="Arial" w:eastAsia="Arial" w:hAnsi="Arial" w:cs="Arial"/>
          <w:b/>
        </w:rPr>
        <w:t xml:space="preserve"> </w:t>
      </w:r>
    </w:p>
    <w:p w14:paraId="44254DC3" w14:textId="77777777" w:rsidR="009C715A" w:rsidRDefault="009C715A" w:rsidP="009C715A">
      <w:pPr>
        <w:spacing w:after="0"/>
        <w:rPr>
          <w:rFonts w:ascii="Arial" w:eastAsia="Arial" w:hAnsi="Arial" w:cs="Arial"/>
          <w:b/>
        </w:rPr>
      </w:pPr>
    </w:p>
    <w:p w14:paraId="662503A9" w14:textId="77777777" w:rsidR="009C715A" w:rsidRDefault="009C715A" w:rsidP="009C715A">
      <w:pPr>
        <w:spacing w:after="0"/>
        <w:rPr>
          <w:rFonts w:ascii="Arial" w:eastAsia="Arial" w:hAnsi="Arial" w:cs="Arial"/>
          <w:b/>
        </w:rPr>
      </w:pPr>
    </w:p>
    <w:p w14:paraId="350A51B9" w14:textId="77777777" w:rsidR="009C715A" w:rsidRDefault="009C715A" w:rsidP="009C715A">
      <w:pPr>
        <w:spacing w:after="0"/>
        <w:rPr>
          <w:rFonts w:ascii="Arial" w:eastAsia="Arial" w:hAnsi="Arial" w:cs="Arial"/>
          <w:b/>
        </w:rPr>
      </w:pPr>
    </w:p>
    <w:p w14:paraId="67EDEC30" w14:textId="77777777" w:rsidR="009C715A" w:rsidRDefault="009C715A" w:rsidP="009C715A">
      <w:pPr>
        <w:spacing w:after="0"/>
        <w:rPr>
          <w:rFonts w:ascii="Arial" w:eastAsia="Arial" w:hAnsi="Arial" w:cs="Arial"/>
          <w:b/>
        </w:rPr>
      </w:pPr>
    </w:p>
    <w:p w14:paraId="2D8AE04E" w14:textId="77777777" w:rsidR="009C715A" w:rsidRDefault="009C715A" w:rsidP="009C715A">
      <w:pPr>
        <w:spacing w:after="0"/>
        <w:rPr>
          <w:rFonts w:ascii="Arial" w:eastAsia="Arial" w:hAnsi="Arial" w:cs="Arial"/>
          <w:b/>
        </w:rPr>
      </w:pPr>
    </w:p>
    <w:p w14:paraId="43CBD545" w14:textId="77777777" w:rsidR="009C715A" w:rsidRDefault="009C715A" w:rsidP="009C715A">
      <w:pPr>
        <w:spacing w:after="0"/>
        <w:rPr>
          <w:rFonts w:ascii="Arial" w:eastAsia="Arial" w:hAnsi="Arial" w:cs="Arial"/>
          <w:b/>
        </w:rPr>
      </w:pPr>
    </w:p>
    <w:p w14:paraId="7DC19619" w14:textId="77777777" w:rsidR="009C715A" w:rsidRDefault="009C715A" w:rsidP="009C715A">
      <w:pPr>
        <w:spacing w:after="0"/>
        <w:rPr>
          <w:rFonts w:ascii="Arial" w:eastAsia="Arial" w:hAnsi="Arial" w:cs="Arial"/>
          <w:b/>
        </w:rPr>
      </w:pPr>
    </w:p>
    <w:p w14:paraId="06A83BB7" w14:textId="77777777" w:rsidR="009C715A" w:rsidRDefault="009C715A" w:rsidP="009C715A">
      <w:pPr>
        <w:spacing w:after="0"/>
        <w:rPr>
          <w:rFonts w:ascii="Arial" w:eastAsia="Arial" w:hAnsi="Arial" w:cs="Arial"/>
          <w:b/>
        </w:rPr>
      </w:pPr>
    </w:p>
    <w:p w14:paraId="7F078E0E" w14:textId="77777777" w:rsidR="009C715A" w:rsidRDefault="009C715A" w:rsidP="009C715A">
      <w:pPr>
        <w:spacing w:after="0"/>
        <w:rPr>
          <w:rFonts w:ascii="Arial" w:eastAsia="Arial" w:hAnsi="Arial" w:cs="Arial"/>
          <w:b/>
        </w:rPr>
      </w:pPr>
    </w:p>
    <w:p w14:paraId="5FE1A03A" w14:textId="77777777" w:rsidR="009C715A" w:rsidRDefault="009C715A" w:rsidP="009C715A">
      <w:pPr>
        <w:spacing w:after="0"/>
        <w:rPr>
          <w:rFonts w:ascii="Arial" w:eastAsia="Arial" w:hAnsi="Arial" w:cs="Arial"/>
          <w:b/>
        </w:rPr>
      </w:pPr>
    </w:p>
    <w:p w14:paraId="6DCCB5B2" w14:textId="77777777" w:rsidR="009C715A" w:rsidRDefault="009C715A" w:rsidP="009C715A">
      <w:pPr>
        <w:spacing w:after="0"/>
        <w:rPr>
          <w:rFonts w:ascii="Arial" w:eastAsia="Arial" w:hAnsi="Arial" w:cs="Arial"/>
          <w:b/>
        </w:rPr>
      </w:pPr>
    </w:p>
    <w:p w14:paraId="61636BB1" w14:textId="77777777" w:rsidR="009C715A" w:rsidRDefault="009C715A" w:rsidP="009C715A">
      <w:pPr>
        <w:spacing w:after="0"/>
        <w:rPr>
          <w:rFonts w:ascii="Arial" w:eastAsia="Arial" w:hAnsi="Arial" w:cs="Arial"/>
          <w:b/>
        </w:rPr>
      </w:pPr>
    </w:p>
    <w:p w14:paraId="3E275339" w14:textId="77777777" w:rsidR="009C715A" w:rsidRDefault="009C715A" w:rsidP="009C715A">
      <w:pPr>
        <w:spacing w:after="0"/>
        <w:rPr>
          <w:rFonts w:ascii="Arial" w:eastAsia="Arial" w:hAnsi="Arial" w:cs="Arial"/>
          <w:b/>
        </w:rPr>
      </w:pPr>
    </w:p>
    <w:p w14:paraId="05B07718" w14:textId="77777777" w:rsidR="009C715A" w:rsidRDefault="009C715A" w:rsidP="009C715A">
      <w:pPr>
        <w:spacing w:after="0"/>
        <w:rPr>
          <w:rFonts w:ascii="Arial" w:eastAsia="Arial" w:hAnsi="Arial" w:cs="Arial"/>
          <w:b/>
        </w:rPr>
      </w:pPr>
    </w:p>
    <w:p w14:paraId="5DD58ED6" w14:textId="679CECE8" w:rsidR="009C715A" w:rsidRDefault="009C715A" w:rsidP="009C715A">
      <w:pPr>
        <w:spacing w:after="0"/>
        <w:rPr>
          <w:rFonts w:ascii="Arial" w:eastAsia="Arial" w:hAnsi="Arial" w:cs="Arial"/>
          <w:b/>
        </w:rPr>
      </w:pPr>
      <w:r>
        <w:rPr>
          <w:noProof/>
        </w:rPr>
        <w:drawing>
          <wp:anchor distT="0" distB="0" distL="114300" distR="114300" simplePos="0" relativeHeight="251658240" behindDoc="0" locked="0" layoutInCell="1" allowOverlap="1" wp14:anchorId="2385D617" wp14:editId="52021A11">
            <wp:simplePos x="0" y="0"/>
            <wp:positionH relativeFrom="page">
              <wp:posOffset>2042160</wp:posOffset>
            </wp:positionH>
            <wp:positionV relativeFrom="paragraph">
              <wp:posOffset>-2540</wp:posOffset>
            </wp:positionV>
            <wp:extent cx="3208020" cy="4812030"/>
            <wp:effectExtent l="0" t="0" r="0" b="7620"/>
            <wp:wrapNone/>
            <wp:docPr id="1298936006" name="Picture 8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8020" cy="4812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D58DA5" w14:textId="0D11CF2D" w:rsidR="009C715A" w:rsidRDefault="009C715A" w:rsidP="009C715A">
      <w:pPr>
        <w:spacing w:after="0"/>
        <w:rPr>
          <w:rFonts w:ascii="Arial" w:eastAsia="Arial" w:hAnsi="Arial" w:cs="Arial"/>
          <w:b/>
        </w:rPr>
      </w:pPr>
    </w:p>
    <w:p w14:paraId="6FA7CDFA" w14:textId="7620E923" w:rsidR="009C715A" w:rsidRDefault="009C715A" w:rsidP="009C715A">
      <w:pPr>
        <w:spacing w:after="0"/>
        <w:rPr>
          <w:rFonts w:ascii="Arial" w:eastAsia="Arial" w:hAnsi="Arial" w:cs="Arial"/>
          <w:b/>
        </w:rPr>
      </w:pPr>
    </w:p>
    <w:p w14:paraId="1395E443" w14:textId="77777777" w:rsidR="009C715A" w:rsidRDefault="009C715A" w:rsidP="009C715A">
      <w:pPr>
        <w:spacing w:after="0"/>
        <w:rPr>
          <w:rFonts w:ascii="Arial" w:eastAsia="Arial" w:hAnsi="Arial" w:cs="Arial"/>
          <w:b/>
        </w:rPr>
      </w:pPr>
    </w:p>
    <w:p w14:paraId="78629C4D" w14:textId="77777777" w:rsidR="009C715A" w:rsidRDefault="009C715A" w:rsidP="009C715A">
      <w:pPr>
        <w:spacing w:after="0"/>
        <w:rPr>
          <w:rFonts w:ascii="Arial" w:eastAsia="Arial" w:hAnsi="Arial" w:cs="Arial"/>
          <w:b/>
        </w:rPr>
      </w:pPr>
    </w:p>
    <w:p w14:paraId="7A133E7D" w14:textId="77777777" w:rsidR="009C715A" w:rsidRDefault="009C715A" w:rsidP="009C715A">
      <w:pPr>
        <w:spacing w:after="0"/>
        <w:rPr>
          <w:rFonts w:ascii="Arial" w:eastAsia="Arial" w:hAnsi="Arial" w:cs="Arial"/>
          <w:b/>
        </w:rPr>
      </w:pPr>
    </w:p>
    <w:p w14:paraId="4F513FD0" w14:textId="77777777" w:rsidR="009C715A" w:rsidRDefault="009C715A" w:rsidP="009C715A">
      <w:pPr>
        <w:spacing w:after="0"/>
        <w:rPr>
          <w:rFonts w:ascii="Arial" w:eastAsia="Arial" w:hAnsi="Arial" w:cs="Arial"/>
          <w:b/>
        </w:rPr>
      </w:pPr>
    </w:p>
    <w:p w14:paraId="7B09F8E2" w14:textId="77777777" w:rsidR="009C715A" w:rsidRDefault="009C715A" w:rsidP="009C715A">
      <w:pPr>
        <w:spacing w:after="0"/>
        <w:rPr>
          <w:rFonts w:ascii="Arial" w:eastAsia="Arial" w:hAnsi="Arial" w:cs="Arial"/>
          <w:b/>
        </w:rPr>
      </w:pPr>
    </w:p>
    <w:p w14:paraId="489DECA3" w14:textId="77777777" w:rsidR="009C715A" w:rsidRDefault="009C715A" w:rsidP="009C715A">
      <w:pPr>
        <w:spacing w:after="0"/>
        <w:rPr>
          <w:rFonts w:ascii="Arial" w:eastAsia="Arial" w:hAnsi="Arial" w:cs="Arial"/>
          <w:b/>
        </w:rPr>
      </w:pPr>
    </w:p>
    <w:p w14:paraId="6D8C10D7" w14:textId="77777777" w:rsidR="009C715A" w:rsidRDefault="009C715A" w:rsidP="009C715A">
      <w:pPr>
        <w:spacing w:after="0"/>
        <w:rPr>
          <w:rFonts w:ascii="Arial" w:eastAsia="Arial" w:hAnsi="Arial" w:cs="Arial"/>
          <w:b/>
        </w:rPr>
      </w:pPr>
    </w:p>
    <w:p w14:paraId="316EE9F7" w14:textId="77777777" w:rsidR="009C715A" w:rsidRDefault="009C715A" w:rsidP="009C715A">
      <w:pPr>
        <w:spacing w:after="0"/>
        <w:rPr>
          <w:rFonts w:ascii="Arial" w:eastAsia="Arial" w:hAnsi="Arial" w:cs="Arial"/>
          <w:b/>
        </w:rPr>
      </w:pPr>
    </w:p>
    <w:p w14:paraId="071264E7" w14:textId="77777777" w:rsidR="009C715A" w:rsidRDefault="009C715A" w:rsidP="009C715A">
      <w:pPr>
        <w:spacing w:after="0"/>
        <w:rPr>
          <w:rFonts w:ascii="Arial" w:eastAsia="Arial" w:hAnsi="Arial" w:cs="Arial"/>
          <w:b/>
        </w:rPr>
      </w:pPr>
    </w:p>
    <w:p w14:paraId="67B59FEC" w14:textId="77777777" w:rsidR="009C715A" w:rsidRDefault="009C715A" w:rsidP="009C715A">
      <w:pPr>
        <w:spacing w:after="0"/>
        <w:rPr>
          <w:rFonts w:ascii="Arial" w:eastAsia="Arial" w:hAnsi="Arial" w:cs="Arial"/>
          <w:b/>
        </w:rPr>
      </w:pPr>
    </w:p>
    <w:p w14:paraId="3DC50ECE" w14:textId="77777777" w:rsidR="009C715A" w:rsidRDefault="009C715A" w:rsidP="009C715A">
      <w:pPr>
        <w:spacing w:after="0"/>
        <w:rPr>
          <w:rFonts w:ascii="Arial" w:eastAsia="Arial" w:hAnsi="Arial" w:cs="Arial"/>
          <w:b/>
        </w:rPr>
      </w:pPr>
    </w:p>
    <w:p w14:paraId="4BD5C828" w14:textId="77777777" w:rsidR="009C715A" w:rsidRDefault="009C715A" w:rsidP="009C715A">
      <w:pPr>
        <w:spacing w:after="0"/>
        <w:rPr>
          <w:rFonts w:ascii="Arial" w:eastAsia="Arial" w:hAnsi="Arial" w:cs="Arial"/>
          <w:b/>
        </w:rPr>
      </w:pPr>
    </w:p>
    <w:p w14:paraId="636C7FC5" w14:textId="77777777" w:rsidR="009C715A" w:rsidRDefault="009C715A" w:rsidP="009C715A">
      <w:pPr>
        <w:spacing w:after="0"/>
        <w:rPr>
          <w:rFonts w:ascii="Arial" w:eastAsia="Arial" w:hAnsi="Arial" w:cs="Arial"/>
          <w:b/>
        </w:rPr>
      </w:pPr>
    </w:p>
    <w:p w14:paraId="546E8F38" w14:textId="77777777" w:rsidR="009C715A" w:rsidRDefault="009C715A" w:rsidP="009C715A">
      <w:pPr>
        <w:spacing w:after="0"/>
        <w:rPr>
          <w:rFonts w:ascii="Arial" w:eastAsia="Arial" w:hAnsi="Arial" w:cs="Arial"/>
          <w:b/>
        </w:rPr>
      </w:pPr>
    </w:p>
    <w:p w14:paraId="30792B57" w14:textId="77777777" w:rsidR="009C715A" w:rsidRDefault="009C715A" w:rsidP="009C715A">
      <w:pPr>
        <w:spacing w:after="0"/>
        <w:rPr>
          <w:rFonts w:ascii="Arial" w:eastAsia="Arial" w:hAnsi="Arial" w:cs="Arial"/>
          <w:b/>
        </w:rPr>
      </w:pPr>
    </w:p>
    <w:p w14:paraId="338073D6" w14:textId="77777777" w:rsidR="009C715A" w:rsidRDefault="009C715A" w:rsidP="009C715A">
      <w:pPr>
        <w:spacing w:after="0"/>
        <w:rPr>
          <w:rFonts w:ascii="Arial" w:eastAsia="Arial" w:hAnsi="Arial" w:cs="Arial"/>
          <w:b/>
        </w:rPr>
      </w:pPr>
    </w:p>
    <w:p w14:paraId="61E89A4D" w14:textId="77777777" w:rsidR="009C715A" w:rsidRDefault="009C715A" w:rsidP="009C715A">
      <w:pPr>
        <w:spacing w:after="0"/>
        <w:rPr>
          <w:rFonts w:ascii="Arial" w:eastAsia="Arial" w:hAnsi="Arial" w:cs="Arial"/>
          <w:b/>
        </w:rPr>
      </w:pPr>
    </w:p>
    <w:p w14:paraId="337479B4" w14:textId="77777777" w:rsidR="009C715A" w:rsidRDefault="009C715A" w:rsidP="009C715A">
      <w:pPr>
        <w:spacing w:after="0"/>
        <w:rPr>
          <w:rFonts w:ascii="Arial" w:eastAsia="Arial" w:hAnsi="Arial" w:cs="Arial"/>
          <w:b/>
        </w:rPr>
      </w:pPr>
    </w:p>
    <w:p w14:paraId="166DC04A" w14:textId="77777777" w:rsidR="009C715A" w:rsidRDefault="009C715A" w:rsidP="009C715A">
      <w:pPr>
        <w:spacing w:after="0"/>
        <w:rPr>
          <w:rFonts w:ascii="Arial" w:eastAsia="Arial" w:hAnsi="Arial" w:cs="Arial"/>
          <w:b/>
        </w:rPr>
      </w:pPr>
    </w:p>
    <w:p w14:paraId="0B769ED1" w14:textId="77777777" w:rsidR="009C715A" w:rsidRDefault="009C715A" w:rsidP="009C715A">
      <w:pPr>
        <w:spacing w:after="0"/>
        <w:rPr>
          <w:rFonts w:ascii="Arial" w:eastAsia="Arial" w:hAnsi="Arial" w:cs="Arial"/>
          <w:b/>
        </w:rPr>
      </w:pPr>
    </w:p>
    <w:p w14:paraId="60B779C9" w14:textId="77777777" w:rsidR="009C715A" w:rsidRDefault="009C715A" w:rsidP="009C715A">
      <w:pPr>
        <w:spacing w:after="0"/>
        <w:rPr>
          <w:rFonts w:ascii="Arial" w:eastAsia="Arial" w:hAnsi="Arial" w:cs="Arial"/>
          <w:b/>
        </w:rPr>
      </w:pPr>
    </w:p>
    <w:p w14:paraId="79C80742" w14:textId="77777777" w:rsidR="009C715A" w:rsidRDefault="009C715A" w:rsidP="009C715A">
      <w:pPr>
        <w:spacing w:after="0"/>
        <w:rPr>
          <w:rFonts w:ascii="Arial" w:eastAsia="Arial" w:hAnsi="Arial" w:cs="Arial"/>
          <w:b/>
        </w:rPr>
      </w:pPr>
    </w:p>
    <w:p w14:paraId="09CB56C2" w14:textId="77777777" w:rsidR="009C715A" w:rsidRDefault="009C715A" w:rsidP="009C715A">
      <w:pPr>
        <w:spacing w:after="0"/>
        <w:rPr>
          <w:rFonts w:ascii="Arial" w:eastAsia="Arial" w:hAnsi="Arial" w:cs="Arial"/>
          <w:b/>
        </w:rPr>
      </w:pPr>
    </w:p>
    <w:p w14:paraId="49613AE2" w14:textId="52DC1BD5" w:rsidR="009C715A" w:rsidRDefault="009C715A" w:rsidP="009C715A">
      <w:pPr>
        <w:spacing w:after="0"/>
        <w:jc w:val="both"/>
        <w:rPr>
          <w:rFonts w:ascii="Arial" w:eastAsia="Arial" w:hAnsi="Arial" w:cs="Arial"/>
          <w:b/>
        </w:rPr>
      </w:pPr>
      <w:r w:rsidRPr="003840D2">
        <w:rPr>
          <w:rFonts w:ascii="Arial" w:eastAsia="Arial" w:hAnsi="Arial" w:cs="Arial"/>
          <w:b/>
        </w:rPr>
        <w:t>Table-</w:t>
      </w:r>
      <w:proofErr w:type="gramStart"/>
      <w:r w:rsidRPr="003840D2">
        <w:rPr>
          <w:rFonts w:ascii="Arial" w:eastAsia="Arial" w:hAnsi="Arial" w:cs="Arial"/>
          <w:b/>
        </w:rPr>
        <w:t>1 :</w:t>
      </w:r>
      <w:proofErr w:type="gramEnd"/>
      <w:r w:rsidRPr="003840D2">
        <w:rPr>
          <w:rFonts w:ascii="Arial" w:eastAsia="Arial" w:hAnsi="Arial" w:cs="Arial"/>
          <w:b/>
        </w:rPr>
        <w:t xml:space="preserve"> Components &amp; Technologies:</w:t>
      </w:r>
    </w:p>
    <w:tbl>
      <w:tblPr>
        <w:tblpPr w:leftFromText="180" w:rightFromText="180" w:vertAnchor="text" w:horzAnchor="margin" w:tblpX="-459" w:tblpY="114"/>
        <w:tblW w:w="10490" w:type="dxa"/>
        <w:tblCellMar>
          <w:top w:w="11" w:type="dxa"/>
          <w:right w:w="23" w:type="dxa"/>
        </w:tblCellMar>
        <w:tblLook w:val="04A0" w:firstRow="1" w:lastRow="0" w:firstColumn="1" w:lastColumn="0" w:noHBand="0" w:noVBand="1"/>
      </w:tblPr>
      <w:tblGrid>
        <w:gridCol w:w="1092"/>
        <w:gridCol w:w="2557"/>
        <w:gridCol w:w="3672"/>
        <w:gridCol w:w="3169"/>
      </w:tblGrid>
      <w:tr w:rsidR="00BF6A95" w:rsidRPr="003840D2" w14:paraId="1B5B9BEA" w14:textId="77777777" w:rsidTr="00BF6A95">
        <w:trPr>
          <w:trHeight w:val="408"/>
        </w:trPr>
        <w:tc>
          <w:tcPr>
            <w:tcW w:w="1092" w:type="dxa"/>
            <w:tcBorders>
              <w:top w:val="single" w:sz="4" w:space="0" w:color="000000"/>
              <w:left w:val="single" w:sz="4" w:space="0" w:color="000000"/>
              <w:bottom w:val="single" w:sz="4" w:space="0" w:color="000000"/>
              <w:right w:val="single" w:sz="4" w:space="0" w:color="000000"/>
            </w:tcBorders>
            <w:hideMark/>
          </w:tcPr>
          <w:p w14:paraId="503E6E22" w14:textId="77777777" w:rsidR="00BF6A95" w:rsidRPr="003840D2" w:rsidRDefault="00BF6A95" w:rsidP="00BF6A95">
            <w:pPr>
              <w:spacing w:after="0"/>
              <w:rPr>
                <w:rFonts w:ascii="Arial" w:eastAsia="Arial" w:hAnsi="Arial" w:cs="Arial"/>
                <w:b/>
              </w:rPr>
            </w:pPr>
            <w:bookmarkStart w:id="0" w:name="_Hlk202089072"/>
            <w:proofErr w:type="spellStart"/>
            <w:r w:rsidRPr="003840D2">
              <w:rPr>
                <w:rFonts w:ascii="Arial" w:eastAsia="Arial" w:hAnsi="Arial" w:cs="Arial"/>
                <w:b/>
              </w:rPr>
              <w:t>S.No</w:t>
            </w:r>
            <w:proofErr w:type="spellEnd"/>
            <w:r w:rsidRPr="003840D2">
              <w:rPr>
                <w:rFonts w:ascii="Arial" w:eastAsia="Arial" w:hAnsi="Arial" w:cs="Arial"/>
                <w:b/>
              </w:rPr>
              <w:t xml:space="preserve"> </w:t>
            </w:r>
          </w:p>
        </w:tc>
        <w:tc>
          <w:tcPr>
            <w:tcW w:w="2557" w:type="dxa"/>
            <w:tcBorders>
              <w:top w:val="single" w:sz="4" w:space="0" w:color="000000"/>
              <w:left w:val="single" w:sz="4" w:space="0" w:color="000000"/>
              <w:bottom w:val="single" w:sz="4" w:space="0" w:color="000000"/>
              <w:right w:val="single" w:sz="4" w:space="0" w:color="000000"/>
            </w:tcBorders>
            <w:hideMark/>
          </w:tcPr>
          <w:p w14:paraId="0613DC22"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Component </w:t>
            </w:r>
          </w:p>
        </w:tc>
        <w:tc>
          <w:tcPr>
            <w:tcW w:w="3672" w:type="dxa"/>
            <w:tcBorders>
              <w:top w:val="single" w:sz="4" w:space="0" w:color="000000"/>
              <w:left w:val="single" w:sz="4" w:space="0" w:color="000000"/>
              <w:bottom w:val="single" w:sz="4" w:space="0" w:color="000000"/>
              <w:right w:val="single" w:sz="4" w:space="0" w:color="000000"/>
            </w:tcBorders>
            <w:hideMark/>
          </w:tcPr>
          <w:p w14:paraId="42F0A64B"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Description </w:t>
            </w:r>
          </w:p>
        </w:tc>
        <w:tc>
          <w:tcPr>
            <w:tcW w:w="3169" w:type="dxa"/>
            <w:tcBorders>
              <w:top w:val="single" w:sz="4" w:space="0" w:color="000000"/>
              <w:left w:val="single" w:sz="4" w:space="0" w:color="000000"/>
              <w:bottom w:val="single" w:sz="4" w:space="0" w:color="000000"/>
              <w:right w:val="single" w:sz="4" w:space="0" w:color="000000"/>
            </w:tcBorders>
            <w:hideMark/>
          </w:tcPr>
          <w:p w14:paraId="25286FF4"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Technology </w:t>
            </w:r>
          </w:p>
        </w:tc>
      </w:tr>
      <w:tr w:rsidR="00BF6A95" w:rsidRPr="003840D2" w14:paraId="62159DCA" w14:textId="77777777" w:rsidTr="00BF6A95">
        <w:trPr>
          <w:trHeight w:val="500"/>
        </w:trPr>
        <w:tc>
          <w:tcPr>
            <w:tcW w:w="1092" w:type="dxa"/>
            <w:tcBorders>
              <w:top w:val="single" w:sz="4" w:space="0" w:color="000000"/>
              <w:left w:val="single" w:sz="4" w:space="0" w:color="000000"/>
              <w:bottom w:val="single" w:sz="4" w:space="0" w:color="000000"/>
              <w:right w:val="single" w:sz="4" w:space="0" w:color="000000"/>
            </w:tcBorders>
            <w:hideMark/>
          </w:tcPr>
          <w:p w14:paraId="2479234C"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1.  </w:t>
            </w:r>
          </w:p>
        </w:tc>
        <w:tc>
          <w:tcPr>
            <w:tcW w:w="2557" w:type="dxa"/>
            <w:tcBorders>
              <w:top w:val="single" w:sz="4" w:space="0" w:color="000000"/>
              <w:left w:val="single" w:sz="4" w:space="0" w:color="000000"/>
              <w:bottom w:val="single" w:sz="4" w:space="0" w:color="000000"/>
              <w:right w:val="single" w:sz="4" w:space="0" w:color="000000"/>
            </w:tcBorders>
            <w:hideMark/>
          </w:tcPr>
          <w:p w14:paraId="564BD26E"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User Interface </w:t>
            </w:r>
          </w:p>
        </w:tc>
        <w:tc>
          <w:tcPr>
            <w:tcW w:w="3672" w:type="dxa"/>
            <w:tcBorders>
              <w:top w:val="single" w:sz="4" w:space="0" w:color="000000"/>
              <w:left w:val="single" w:sz="4" w:space="0" w:color="000000"/>
              <w:bottom w:val="single" w:sz="4" w:space="0" w:color="000000"/>
              <w:right w:val="single" w:sz="4" w:space="0" w:color="000000"/>
            </w:tcBorders>
            <w:hideMark/>
          </w:tcPr>
          <w:p w14:paraId="35D4AC2A" w14:textId="77777777" w:rsidR="00BF6A95" w:rsidRPr="003840D2" w:rsidRDefault="00BF6A95" w:rsidP="00BF6A95">
            <w:pPr>
              <w:spacing w:after="0"/>
              <w:rPr>
                <w:rFonts w:ascii="Arial" w:eastAsia="Arial" w:hAnsi="Arial" w:cs="Arial"/>
                <w:b/>
              </w:rPr>
            </w:pPr>
            <w:r w:rsidRPr="00260530">
              <w:rPr>
                <w:rFonts w:ascii="Arial" w:eastAsia="Arial" w:hAnsi="Arial" w:cs="Arial"/>
                <w:b/>
              </w:rPr>
              <w:t>How users interact with the system</w:t>
            </w:r>
          </w:p>
        </w:tc>
        <w:tc>
          <w:tcPr>
            <w:tcW w:w="3169" w:type="dxa"/>
            <w:tcBorders>
              <w:top w:val="single" w:sz="4" w:space="0" w:color="000000"/>
              <w:left w:val="single" w:sz="4" w:space="0" w:color="000000"/>
              <w:bottom w:val="single" w:sz="4" w:space="0" w:color="000000"/>
              <w:right w:val="single" w:sz="4" w:space="0" w:color="000000"/>
            </w:tcBorders>
            <w:hideMark/>
          </w:tcPr>
          <w:p w14:paraId="3ADD97CE" w14:textId="77777777" w:rsidR="00BF6A95" w:rsidRPr="003840D2" w:rsidRDefault="00BF6A95" w:rsidP="00BF6A95">
            <w:pPr>
              <w:spacing w:after="0"/>
              <w:rPr>
                <w:rFonts w:ascii="Arial" w:eastAsia="Arial" w:hAnsi="Arial" w:cs="Arial"/>
                <w:b/>
              </w:rPr>
            </w:pPr>
            <w:r w:rsidRPr="001E0205">
              <w:rPr>
                <w:rFonts w:ascii="Arial" w:eastAsia="Arial" w:hAnsi="Arial" w:cs="Arial"/>
                <w:b/>
              </w:rPr>
              <w:t>Tableau Public / Power BI Web Dashboards</w:t>
            </w:r>
          </w:p>
        </w:tc>
      </w:tr>
      <w:tr w:rsidR="00BF6A95" w:rsidRPr="003840D2" w14:paraId="7E4EE067" w14:textId="77777777" w:rsidTr="00BF6A95">
        <w:trPr>
          <w:trHeight w:val="480"/>
        </w:trPr>
        <w:tc>
          <w:tcPr>
            <w:tcW w:w="1092" w:type="dxa"/>
            <w:tcBorders>
              <w:top w:val="single" w:sz="4" w:space="0" w:color="000000"/>
              <w:left w:val="single" w:sz="4" w:space="0" w:color="000000"/>
              <w:bottom w:val="single" w:sz="4" w:space="0" w:color="000000"/>
              <w:right w:val="single" w:sz="4" w:space="0" w:color="000000"/>
            </w:tcBorders>
            <w:hideMark/>
          </w:tcPr>
          <w:p w14:paraId="7253340F"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2.  </w:t>
            </w:r>
          </w:p>
        </w:tc>
        <w:tc>
          <w:tcPr>
            <w:tcW w:w="2557" w:type="dxa"/>
            <w:tcBorders>
              <w:top w:val="single" w:sz="4" w:space="0" w:color="000000"/>
              <w:left w:val="single" w:sz="4" w:space="0" w:color="000000"/>
              <w:bottom w:val="single" w:sz="4" w:space="0" w:color="000000"/>
              <w:right w:val="single" w:sz="4" w:space="0" w:color="000000"/>
            </w:tcBorders>
            <w:hideMark/>
          </w:tcPr>
          <w:p w14:paraId="7D010FF1"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Application Logic-1 </w:t>
            </w:r>
          </w:p>
        </w:tc>
        <w:tc>
          <w:tcPr>
            <w:tcW w:w="3672" w:type="dxa"/>
            <w:tcBorders>
              <w:top w:val="single" w:sz="4" w:space="0" w:color="000000"/>
              <w:left w:val="single" w:sz="4" w:space="0" w:color="000000"/>
              <w:bottom w:val="single" w:sz="4" w:space="0" w:color="000000"/>
              <w:right w:val="single" w:sz="4" w:space="0" w:color="000000"/>
            </w:tcBorders>
            <w:hideMark/>
          </w:tcPr>
          <w:p w14:paraId="2CCD915B" w14:textId="77777777" w:rsidR="00BF6A95" w:rsidRPr="003840D2" w:rsidRDefault="00BF6A95" w:rsidP="00BF6A95">
            <w:pPr>
              <w:spacing w:after="0"/>
              <w:rPr>
                <w:rFonts w:ascii="Arial" w:eastAsia="Arial" w:hAnsi="Arial" w:cs="Arial"/>
                <w:b/>
              </w:rPr>
            </w:pPr>
            <w:r w:rsidRPr="00260530">
              <w:rPr>
                <w:rFonts w:ascii="Arial" w:eastAsia="Arial" w:hAnsi="Arial" w:cs="Arial"/>
                <w:b/>
              </w:rPr>
              <w:t>Data preprocessing pipeline</w:t>
            </w:r>
          </w:p>
        </w:tc>
        <w:tc>
          <w:tcPr>
            <w:tcW w:w="3169" w:type="dxa"/>
            <w:tcBorders>
              <w:top w:val="single" w:sz="4" w:space="0" w:color="000000"/>
              <w:left w:val="single" w:sz="4" w:space="0" w:color="000000"/>
              <w:bottom w:val="single" w:sz="4" w:space="0" w:color="000000"/>
              <w:right w:val="single" w:sz="4" w:space="0" w:color="000000"/>
            </w:tcBorders>
            <w:hideMark/>
          </w:tcPr>
          <w:p w14:paraId="654E0CD3" w14:textId="77777777" w:rsidR="00BF6A95" w:rsidRPr="003840D2" w:rsidRDefault="00BF6A95" w:rsidP="00BF6A95">
            <w:pPr>
              <w:spacing w:after="0"/>
              <w:rPr>
                <w:rFonts w:ascii="Arial" w:eastAsia="Arial" w:hAnsi="Arial" w:cs="Arial"/>
                <w:b/>
              </w:rPr>
            </w:pPr>
            <w:r w:rsidRPr="001E0205">
              <w:rPr>
                <w:rFonts w:ascii="Arial" w:eastAsia="Arial" w:hAnsi="Arial" w:cs="Arial"/>
                <w:b/>
              </w:rPr>
              <w:t xml:space="preserve">Python (pandas, </w:t>
            </w:r>
            <w:proofErr w:type="spellStart"/>
            <w:r w:rsidRPr="001E0205">
              <w:rPr>
                <w:rFonts w:ascii="Arial" w:eastAsia="Arial" w:hAnsi="Arial" w:cs="Arial"/>
                <w:b/>
              </w:rPr>
              <w:t>numpy</w:t>
            </w:r>
            <w:proofErr w:type="spellEnd"/>
            <w:r w:rsidRPr="001E0205">
              <w:rPr>
                <w:rFonts w:ascii="Arial" w:eastAsia="Arial" w:hAnsi="Arial" w:cs="Arial"/>
                <w:b/>
              </w:rPr>
              <w:t>)</w:t>
            </w:r>
          </w:p>
        </w:tc>
      </w:tr>
      <w:tr w:rsidR="00BF6A95" w:rsidRPr="003840D2" w14:paraId="16D7140F" w14:textId="77777777" w:rsidTr="00BF6A95">
        <w:trPr>
          <w:trHeight w:val="480"/>
        </w:trPr>
        <w:tc>
          <w:tcPr>
            <w:tcW w:w="1092" w:type="dxa"/>
            <w:tcBorders>
              <w:top w:val="single" w:sz="4" w:space="0" w:color="000000"/>
              <w:left w:val="single" w:sz="4" w:space="0" w:color="000000"/>
              <w:bottom w:val="single" w:sz="4" w:space="0" w:color="000000"/>
              <w:right w:val="single" w:sz="4" w:space="0" w:color="000000"/>
            </w:tcBorders>
            <w:hideMark/>
          </w:tcPr>
          <w:p w14:paraId="3303C2E2"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3.  </w:t>
            </w:r>
          </w:p>
        </w:tc>
        <w:tc>
          <w:tcPr>
            <w:tcW w:w="2557" w:type="dxa"/>
            <w:tcBorders>
              <w:top w:val="single" w:sz="4" w:space="0" w:color="000000"/>
              <w:left w:val="single" w:sz="4" w:space="0" w:color="000000"/>
              <w:bottom w:val="single" w:sz="4" w:space="0" w:color="000000"/>
              <w:right w:val="single" w:sz="4" w:space="0" w:color="000000"/>
            </w:tcBorders>
            <w:hideMark/>
          </w:tcPr>
          <w:p w14:paraId="32582E7F"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Application Logic-2 </w:t>
            </w:r>
          </w:p>
        </w:tc>
        <w:tc>
          <w:tcPr>
            <w:tcW w:w="3672" w:type="dxa"/>
            <w:tcBorders>
              <w:top w:val="single" w:sz="4" w:space="0" w:color="000000"/>
              <w:left w:val="single" w:sz="4" w:space="0" w:color="000000"/>
              <w:bottom w:val="single" w:sz="4" w:space="0" w:color="000000"/>
              <w:right w:val="single" w:sz="4" w:space="0" w:color="000000"/>
            </w:tcBorders>
            <w:hideMark/>
          </w:tcPr>
          <w:p w14:paraId="7BFC822B" w14:textId="77777777" w:rsidR="00BF6A95" w:rsidRPr="003840D2" w:rsidRDefault="00BF6A95" w:rsidP="00BF6A95">
            <w:pPr>
              <w:spacing w:after="0"/>
              <w:rPr>
                <w:rFonts w:ascii="Arial" w:eastAsia="Arial" w:hAnsi="Arial" w:cs="Arial"/>
                <w:b/>
              </w:rPr>
            </w:pPr>
            <w:r w:rsidRPr="00260530">
              <w:rPr>
                <w:rFonts w:ascii="Arial" w:eastAsia="Arial" w:hAnsi="Arial" w:cs="Arial"/>
                <w:b/>
              </w:rPr>
              <w:t>Correlation and statistical logic</w:t>
            </w:r>
          </w:p>
        </w:tc>
        <w:tc>
          <w:tcPr>
            <w:tcW w:w="3169" w:type="dxa"/>
            <w:tcBorders>
              <w:top w:val="single" w:sz="4" w:space="0" w:color="000000"/>
              <w:left w:val="single" w:sz="4" w:space="0" w:color="000000"/>
              <w:bottom w:val="single" w:sz="4" w:space="0" w:color="000000"/>
              <w:right w:val="single" w:sz="4" w:space="0" w:color="000000"/>
            </w:tcBorders>
            <w:hideMark/>
          </w:tcPr>
          <w:p w14:paraId="211AA921" w14:textId="77777777" w:rsidR="00BF6A95" w:rsidRPr="003840D2" w:rsidRDefault="00BF6A95" w:rsidP="00BF6A95">
            <w:pPr>
              <w:spacing w:after="0"/>
              <w:rPr>
                <w:rFonts w:ascii="Arial" w:eastAsia="Arial" w:hAnsi="Arial" w:cs="Arial"/>
                <w:b/>
              </w:rPr>
            </w:pPr>
            <w:r w:rsidRPr="001E0205">
              <w:rPr>
                <w:rFonts w:ascii="Arial" w:eastAsia="Arial" w:hAnsi="Arial" w:cs="Arial"/>
                <w:b/>
              </w:rPr>
              <w:t xml:space="preserve">Python (SciPy, </w:t>
            </w:r>
            <w:proofErr w:type="spellStart"/>
            <w:r w:rsidRPr="001E0205">
              <w:rPr>
                <w:rFonts w:ascii="Arial" w:eastAsia="Arial" w:hAnsi="Arial" w:cs="Arial"/>
                <w:b/>
              </w:rPr>
              <w:t>statsmodels</w:t>
            </w:r>
            <w:proofErr w:type="spellEnd"/>
            <w:r w:rsidRPr="001E0205">
              <w:rPr>
                <w:rFonts w:ascii="Arial" w:eastAsia="Arial" w:hAnsi="Arial" w:cs="Arial"/>
                <w:b/>
              </w:rPr>
              <w:t>)</w:t>
            </w:r>
          </w:p>
        </w:tc>
      </w:tr>
      <w:tr w:rsidR="00BF6A95" w:rsidRPr="003840D2" w14:paraId="75237D32" w14:textId="77777777" w:rsidTr="00BF6A95">
        <w:trPr>
          <w:trHeight w:val="480"/>
        </w:trPr>
        <w:tc>
          <w:tcPr>
            <w:tcW w:w="1092" w:type="dxa"/>
            <w:tcBorders>
              <w:top w:val="single" w:sz="4" w:space="0" w:color="000000"/>
              <w:left w:val="single" w:sz="4" w:space="0" w:color="000000"/>
              <w:bottom w:val="single" w:sz="4" w:space="0" w:color="000000"/>
              <w:right w:val="single" w:sz="4" w:space="0" w:color="000000"/>
            </w:tcBorders>
            <w:hideMark/>
          </w:tcPr>
          <w:p w14:paraId="54293859"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4.  </w:t>
            </w:r>
          </w:p>
        </w:tc>
        <w:tc>
          <w:tcPr>
            <w:tcW w:w="2557" w:type="dxa"/>
            <w:tcBorders>
              <w:top w:val="single" w:sz="4" w:space="0" w:color="000000"/>
              <w:left w:val="single" w:sz="4" w:space="0" w:color="000000"/>
              <w:bottom w:val="single" w:sz="4" w:space="0" w:color="000000"/>
              <w:right w:val="single" w:sz="4" w:space="0" w:color="000000"/>
            </w:tcBorders>
            <w:hideMark/>
          </w:tcPr>
          <w:p w14:paraId="4C639150"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Dashboard/Story Logic </w:t>
            </w:r>
          </w:p>
        </w:tc>
        <w:tc>
          <w:tcPr>
            <w:tcW w:w="3672" w:type="dxa"/>
            <w:tcBorders>
              <w:top w:val="single" w:sz="4" w:space="0" w:color="000000"/>
              <w:left w:val="single" w:sz="4" w:space="0" w:color="000000"/>
              <w:bottom w:val="single" w:sz="4" w:space="0" w:color="000000"/>
              <w:right w:val="single" w:sz="4" w:space="0" w:color="000000"/>
            </w:tcBorders>
            <w:hideMark/>
          </w:tcPr>
          <w:p w14:paraId="22CA81E1" w14:textId="77777777" w:rsidR="00BF6A95" w:rsidRPr="003840D2" w:rsidRDefault="00BF6A95" w:rsidP="00BF6A95">
            <w:pPr>
              <w:spacing w:after="0"/>
              <w:rPr>
                <w:rFonts w:ascii="Arial" w:eastAsia="Arial" w:hAnsi="Arial" w:cs="Arial"/>
                <w:b/>
              </w:rPr>
            </w:pPr>
            <w:r w:rsidRPr="00260530">
              <w:rPr>
                <w:rFonts w:ascii="Arial" w:eastAsia="Arial" w:hAnsi="Arial" w:cs="Arial"/>
                <w:b/>
              </w:rPr>
              <w:t>Visualization &amp; interactive logic</w:t>
            </w:r>
          </w:p>
        </w:tc>
        <w:tc>
          <w:tcPr>
            <w:tcW w:w="3169" w:type="dxa"/>
            <w:tcBorders>
              <w:top w:val="single" w:sz="4" w:space="0" w:color="000000"/>
              <w:left w:val="single" w:sz="4" w:space="0" w:color="000000"/>
              <w:bottom w:val="single" w:sz="4" w:space="0" w:color="000000"/>
              <w:right w:val="single" w:sz="4" w:space="0" w:color="000000"/>
            </w:tcBorders>
            <w:hideMark/>
          </w:tcPr>
          <w:p w14:paraId="4DE56A15" w14:textId="77777777" w:rsidR="00BF6A95" w:rsidRPr="003840D2" w:rsidRDefault="00BF6A95" w:rsidP="00BF6A95">
            <w:pPr>
              <w:spacing w:after="0"/>
              <w:rPr>
                <w:rFonts w:ascii="Arial" w:eastAsia="Arial" w:hAnsi="Arial" w:cs="Arial"/>
                <w:b/>
              </w:rPr>
            </w:pPr>
            <w:r w:rsidRPr="001E0205">
              <w:rPr>
                <w:rFonts w:ascii="Arial" w:eastAsia="Arial" w:hAnsi="Arial" w:cs="Arial"/>
                <w:b/>
              </w:rPr>
              <w:t>Tableau Filters, Parameters, Actions / Power BI DAX</w:t>
            </w:r>
          </w:p>
        </w:tc>
      </w:tr>
      <w:tr w:rsidR="00BF6A95" w:rsidRPr="003840D2" w14:paraId="2CACC587" w14:textId="77777777" w:rsidTr="00BF6A95">
        <w:trPr>
          <w:trHeight w:val="607"/>
        </w:trPr>
        <w:tc>
          <w:tcPr>
            <w:tcW w:w="1092" w:type="dxa"/>
            <w:tcBorders>
              <w:top w:val="single" w:sz="4" w:space="0" w:color="000000"/>
              <w:left w:val="single" w:sz="4" w:space="0" w:color="000000"/>
              <w:bottom w:val="single" w:sz="4" w:space="0" w:color="000000"/>
              <w:right w:val="single" w:sz="4" w:space="0" w:color="000000"/>
            </w:tcBorders>
            <w:hideMark/>
          </w:tcPr>
          <w:p w14:paraId="6D86D1A2"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5.  </w:t>
            </w:r>
          </w:p>
        </w:tc>
        <w:tc>
          <w:tcPr>
            <w:tcW w:w="2557" w:type="dxa"/>
            <w:tcBorders>
              <w:top w:val="single" w:sz="4" w:space="0" w:color="000000"/>
              <w:left w:val="single" w:sz="4" w:space="0" w:color="000000"/>
              <w:bottom w:val="single" w:sz="4" w:space="0" w:color="000000"/>
              <w:right w:val="single" w:sz="4" w:space="0" w:color="000000"/>
            </w:tcBorders>
            <w:hideMark/>
          </w:tcPr>
          <w:p w14:paraId="68253866"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Data Source </w:t>
            </w:r>
          </w:p>
        </w:tc>
        <w:tc>
          <w:tcPr>
            <w:tcW w:w="3672" w:type="dxa"/>
            <w:tcBorders>
              <w:top w:val="single" w:sz="4" w:space="0" w:color="000000"/>
              <w:left w:val="single" w:sz="4" w:space="0" w:color="000000"/>
              <w:bottom w:val="single" w:sz="4" w:space="0" w:color="000000"/>
              <w:right w:val="single" w:sz="4" w:space="0" w:color="000000"/>
            </w:tcBorders>
            <w:hideMark/>
          </w:tcPr>
          <w:p w14:paraId="76F18754" w14:textId="77777777" w:rsidR="00BF6A95" w:rsidRPr="003840D2" w:rsidRDefault="00BF6A95" w:rsidP="00BF6A95">
            <w:pPr>
              <w:spacing w:after="0"/>
              <w:rPr>
                <w:rFonts w:ascii="Arial" w:eastAsia="Arial" w:hAnsi="Arial" w:cs="Arial"/>
                <w:b/>
              </w:rPr>
            </w:pPr>
            <w:r w:rsidRPr="00260530">
              <w:rPr>
                <w:rFonts w:ascii="Arial" w:eastAsia="Arial" w:hAnsi="Arial" w:cs="Arial"/>
                <w:b/>
              </w:rPr>
              <w:t>Source of structured data</w:t>
            </w:r>
          </w:p>
        </w:tc>
        <w:tc>
          <w:tcPr>
            <w:tcW w:w="3169" w:type="dxa"/>
            <w:tcBorders>
              <w:top w:val="single" w:sz="4" w:space="0" w:color="000000"/>
              <w:left w:val="single" w:sz="4" w:space="0" w:color="000000"/>
              <w:bottom w:val="single" w:sz="4" w:space="0" w:color="000000"/>
              <w:right w:val="single" w:sz="4" w:space="0" w:color="000000"/>
            </w:tcBorders>
            <w:hideMark/>
          </w:tcPr>
          <w:p w14:paraId="2AE19F66" w14:textId="77777777" w:rsidR="00BF6A95" w:rsidRPr="003840D2" w:rsidRDefault="00BF6A95" w:rsidP="00BF6A95">
            <w:pPr>
              <w:spacing w:after="0"/>
              <w:rPr>
                <w:rFonts w:ascii="Arial" w:eastAsia="Arial" w:hAnsi="Arial" w:cs="Arial"/>
                <w:b/>
              </w:rPr>
            </w:pPr>
            <w:r w:rsidRPr="001E0205">
              <w:rPr>
                <w:rFonts w:ascii="Arial" w:eastAsia="Arial" w:hAnsi="Arial" w:cs="Arial"/>
                <w:b/>
              </w:rPr>
              <w:t>CSV datasets from Heritage Foundation, World Bank</w:t>
            </w:r>
          </w:p>
        </w:tc>
      </w:tr>
      <w:tr w:rsidR="00BF6A95" w:rsidRPr="003840D2" w14:paraId="5A9F5843" w14:textId="77777777" w:rsidTr="00BF6A95">
        <w:trPr>
          <w:trHeight w:val="500"/>
        </w:trPr>
        <w:tc>
          <w:tcPr>
            <w:tcW w:w="1092" w:type="dxa"/>
            <w:tcBorders>
              <w:top w:val="single" w:sz="4" w:space="0" w:color="000000"/>
              <w:left w:val="single" w:sz="4" w:space="0" w:color="000000"/>
              <w:bottom w:val="single" w:sz="4" w:space="0" w:color="000000"/>
              <w:right w:val="single" w:sz="4" w:space="0" w:color="000000"/>
            </w:tcBorders>
            <w:hideMark/>
          </w:tcPr>
          <w:p w14:paraId="7B228BBB"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6.  </w:t>
            </w:r>
          </w:p>
        </w:tc>
        <w:tc>
          <w:tcPr>
            <w:tcW w:w="2557" w:type="dxa"/>
            <w:tcBorders>
              <w:top w:val="single" w:sz="4" w:space="0" w:color="000000"/>
              <w:left w:val="single" w:sz="4" w:space="0" w:color="000000"/>
              <w:bottom w:val="single" w:sz="4" w:space="0" w:color="000000"/>
              <w:right w:val="single" w:sz="4" w:space="0" w:color="000000"/>
            </w:tcBorders>
            <w:hideMark/>
          </w:tcPr>
          <w:p w14:paraId="77576DE8"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File Storage </w:t>
            </w:r>
          </w:p>
        </w:tc>
        <w:tc>
          <w:tcPr>
            <w:tcW w:w="3672" w:type="dxa"/>
            <w:tcBorders>
              <w:top w:val="single" w:sz="4" w:space="0" w:color="000000"/>
              <w:left w:val="single" w:sz="4" w:space="0" w:color="000000"/>
              <w:bottom w:val="single" w:sz="4" w:space="0" w:color="000000"/>
              <w:right w:val="single" w:sz="4" w:space="0" w:color="000000"/>
            </w:tcBorders>
            <w:hideMark/>
          </w:tcPr>
          <w:p w14:paraId="7020498D" w14:textId="77777777" w:rsidR="00BF6A95" w:rsidRPr="003840D2" w:rsidRDefault="00BF6A95" w:rsidP="00BF6A95">
            <w:pPr>
              <w:spacing w:after="0"/>
              <w:rPr>
                <w:rFonts w:ascii="Arial" w:eastAsia="Arial" w:hAnsi="Arial" w:cs="Arial"/>
                <w:b/>
              </w:rPr>
            </w:pPr>
            <w:r w:rsidRPr="00260530">
              <w:rPr>
                <w:rFonts w:ascii="Arial" w:eastAsia="Arial" w:hAnsi="Arial" w:cs="Arial"/>
                <w:b/>
              </w:rPr>
              <w:t>Hosted data platform (if any)</w:t>
            </w:r>
          </w:p>
        </w:tc>
        <w:tc>
          <w:tcPr>
            <w:tcW w:w="3169" w:type="dxa"/>
            <w:tcBorders>
              <w:top w:val="single" w:sz="4" w:space="0" w:color="000000"/>
              <w:left w:val="single" w:sz="4" w:space="0" w:color="000000"/>
              <w:bottom w:val="single" w:sz="4" w:space="0" w:color="000000"/>
              <w:right w:val="single" w:sz="4" w:space="0" w:color="000000"/>
            </w:tcBorders>
            <w:hideMark/>
          </w:tcPr>
          <w:p w14:paraId="21B29232" w14:textId="77777777" w:rsidR="00BF6A95" w:rsidRPr="003840D2" w:rsidRDefault="00BF6A95" w:rsidP="00BF6A95">
            <w:pPr>
              <w:spacing w:after="0"/>
              <w:rPr>
                <w:rFonts w:ascii="Arial" w:eastAsia="Arial" w:hAnsi="Arial" w:cs="Arial"/>
                <w:b/>
              </w:rPr>
            </w:pPr>
            <w:r w:rsidRPr="001E0205">
              <w:rPr>
                <w:rFonts w:ascii="Arial" w:eastAsia="Arial" w:hAnsi="Arial" w:cs="Arial"/>
                <w:b/>
              </w:rPr>
              <w:t>Google Drive / GitHub for dataset hosting</w:t>
            </w:r>
          </w:p>
        </w:tc>
      </w:tr>
      <w:bookmarkEnd w:id="0"/>
    </w:tbl>
    <w:p w14:paraId="2481127F" w14:textId="77777777" w:rsidR="00BF6A95" w:rsidRDefault="00BF6A95" w:rsidP="009C715A">
      <w:pPr>
        <w:spacing w:after="0"/>
        <w:rPr>
          <w:rFonts w:ascii="Arial" w:eastAsia="Arial" w:hAnsi="Arial" w:cs="Arial"/>
          <w:b/>
        </w:rPr>
      </w:pPr>
    </w:p>
    <w:p w14:paraId="0E44DBBE" w14:textId="77777777" w:rsidR="00BF6A95" w:rsidRDefault="00BF6A95" w:rsidP="009C715A">
      <w:pPr>
        <w:spacing w:after="0"/>
        <w:rPr>
          <w:rFonts w:ascii="Arial" w:eastAsia="Arial" w:hAnsi="Arial" w:cs="Arial"/>
          <w:b/>
        </w:rPr>
      </w:pPr>
    </w:p>
    <w:p w14:paraId="4571AB5A" w14:textId="77777777" w:rsidR="00BF6A95" w:rsidRDefault="00BF6A95" w:rsidP="009C715A">
      <w:pPr>
        <w:spacing w:after="0"/>
        <w:rPr>
          <w:rFonts w:ascii="Arial" w:eastAsia="Arial" w:hAnsi="Arial" w:cs="Arial"/>
          <w:b/>
        </w:rPr>
      </w:pPr>
    </w:p>
    <w:p w14:paraId="6A8D9788" w14:textId="5FFE9A48" w:rsidR="009C715A" w:rsidRDefault="009C715A" w:rsidP="009C715A">
      <w:pPr>
        <w:spacing w:after="0"/>
        <w:rPr>
          <w:rFonts w:ascii="Arial" w:eastAsia="Arial" w:hAnsi="Arial" w:cs="Arial"/>
          <w:b/>
        </w:rPr>
      </w:pPr>
      <w:r w:rsidRPr="003840D2">
        <w:rPr>
          <w:rFonts w:ascii="Arial" w:eastAsia="Arial" w:hAnsi="Arial" w:cs="Arial"/>
          <w:b/>
        </w:rPr>
        <w:t xml:space="preserve">Table-2: Application Characteristics: </w:t>
      </w:r>
    </w:p>
    <w:p w14:paraId="1BCC59CE" w14:textId="77777777" w:rsidR="00BF6A95" w:rsidRDefault="00BF6A95" w:rsidP="009C715A">
      <w:pPr>
        <w:spacing w:after="0"/>
        <w:rPr>
          <w:rFonts w:ascii="Arial" w:eastAsia="Arial" w:hAnsi="Arial" w:cs="Arial"/>
          <w:b/>
        </w:rPr>
      </w:pPr>
    </w:p>
    <w:tbl>
      <w:tblPr>
        <w:tblpPr w:leftFromText="180" w:rightFromText="180" w:vertAnchor="text" w:horzAnchor="page" w:tblpX="1201" w:tblpYSpec="top"/>
        <w:tblW w:w="10788" w:type="dxa"/>
        <w:tblCellMar>
          <w:top w:w="11" w:type="dxa"/>
          <w:right w:w="13" w:type="dxa"/>
        </w:tblCellMar>
        <w:tblLook w:val="04A0" w:firstRow="1" w:lastRow="0" w:firstColumn="1" w:lastColumn="0" w:noHBand="0" w:noVBand="1"/>
      </w:tblPr>
      <w:tblGrid>
        <w:gridCol w:w="623"/>
        <w:gridCol w:w="2227"/>
        <w:gridCol w:w="4961"/>
        <w:gridCol w:w="2977"/>
      </w:tblGrid>
      <w:tr w:rsidR="00BF6A95" w:rsidRPr="003840D2" w14:paraId="7DFC22D8" w14:textId="77777777" w:rsidTr="00BF6A95">
        <w:trPr>
          <w:trHeight w:val="550"/>
        </w:trPr>
        <w:tc>
          <w:tcPr>
            <w:tcW w:w="623" w:type="dxa"/>
            <w:tcBorders>
              <w:top w:val="single" w:sz="4" w:space="0" w:color="000000"/>
              <w:left w:val="single" w:sz="4" w:space="0" w:color="000000"/>
              <w:bottom w:val="single" w:sz="4" w:space="0" w:color="000000"/>
              <w:right w:val="single" w:sz="4" w:space="0" w:color="000000"/>
            </w:tcBorders>
            <w:hideMark/>
          </w:tcPr>
          <w:p w14:paraId="0DB5AE8B" w14:textId="77777777" w:rsidR="00BF6A95" w:rsidRPr="003840D2" w:rsidRDefault="00BF6A95" w:rsidP="00BF6A95">
            <w:pPr>
              <w:spacing w:after="0"/>
              <w:rPr>
                <w:rFonts w:ascii="Arial" w:eastAsia="Arial" w:hAnsi="Arial" w:cs="Arial"/>
                <w:b/>
              </w:rPr>
            </w:pPr>
            <w:proofErr w:type="spellStart"/>
            <w:r w:rsidRPr="003840D2">
              <w:rPr>
                <w:rFonts w:ascii="Arial" w:eastAsia="Arial" w:hAnsi="Arial" w:cs="Arial"/>
                <w:b/>
              </w:rPr>
              <w:t>S.No</w:t>
            </w:r>
            <w:proofErr w:type="spellEnd"/>
            <w:r w:rsidRPr="003840D2">
              <w:rPr>
                <w:rFonts w:ascii="Arial" w:eastAsia="Arial" w:hAnsi="Arial" w:cs="Arial"/>
                <w:b/>
              </w:rPr>
              <w:t xml:space="preserve"> </w:t>
            </w:r>
          </w:p>
        </w:tc>
        <w:tc>
          <w:tcPr>
            <w:tcW w:w="2227" w:type="dxa"/>
            <w:tcBorders>
              <w:top w:val="single" w:sz="4" w:space="0" w:color="000000"/>
              <w:left w:val="single" w:sz="4" w:space="0" w:color="000000"/>
              <w:bottom w:val="single" w:sz="4" w:space="0" w:color="000000"/>
              <w:right w:val="single" w:sz="4" w:space="0" w:color="000000"/>
            </w:tcBorders>
            <w:hideMark/>
          </w:tcPr>
          <w:p w14:paraId="0DF5D32E"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Characteristics </w:t>
            </w:r>
          </w:p>
        </w:tc>
        <w:tc>
          <w:tcPr>
            <w:tcW w:w="4961" w:type="dxa"/>
            <w:tcBorders>
              <w:top w:val="single" w:sz="4" w:space="0" w:color="000000"/>
              <w:left w:val="single" w:sz="4" w:space="0" w:color="000000"/>
              <w:bottom w:val="single" w:sz="4" w:space="0" w:color="000000"/>
              <w:right w:val="single" w:sz="4" w:space="0" w:color="000000"/>
            </w:tcBorders>
            <w:hideMark/>
          </w:tcPr>
          <w:p w14:paraId="2AB34688"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Description </w:t>
            </w:r>
          </w:p>
        </w:tc>
        <w:tc>
          <w:tcPr>
            <w:tcW w:w="2977" w:type="dxa"/>
            <w:tcBorders>
              <w:top w:val="single" w:sz="4" w:space="0" w:color="000000"/>
              <w:left w:val="single" w:sz="4" w:space="0" w:color="000000"/>
              <w:bottom w:val="single" w:sz="4" w:space="0" w:color="000000"/>
              <w:right w:val="single" w:sz="4" w:space="0" w:color="000000"/>
            </w:tcBorders>
            <w:hideMark/>
          </w:tcPr>
          <w:p w14:paraId="3AA59970"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Technology  </w:t>
            </w:r>
          </w:p>
        </w:tc>
      </w:tr>
      <w:tr w:rsidR="00BF6A95" w:rsidRPr="003840D2" w14:paraId="35BCFF37" w14:textId="77777777" w:rsidTr="00BF6A95">
        <w:trPr>
          <w:trHeight w:val="445"/>
        </w:trPr>
        <w:tc>
          <w:tcPr>
            <w:tcW w:w="623" w:type="dxa"/>
            <w:tcBorders>
              <w:top w:val="single" w:sz="4" w:space="0" w:color="000000"/>
              <w:left w:val="single" w:sz="4" w:space="0" w:color="000000"/>
              <w:bottom w:val="single" w:sz="4" w:space="0" w:color="000000"/>
              <w:right w:val="single" w:sz="4" w:space="0" w:color="000000"/>
            </w:tcBorders>
            <w:hideMark/>
          </w:tcPr>
          <w:p w14:paraId="4CD1AB69"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1.  </w:t>
            </w:r>
          </w:p>
        </w:tc>
        <w:tc>
          <w:tcPr>
            <w:tcW w:w="2227" w:type="dxa"/>
            <w:tcBorders>
              <w:top w:val="single" w:sz="4" w:space="0" w:color="000000"/>
              <w:left w:val="single" w:sz="4" w:space="0" w:color="000000"/>
              <w:bottom w:val="single" w:sz="4" w:space="0" w:color="000000"/>
              <w:right w:val="single" w:sz="4" w:space="0" w:color="000000"/>
            </w:tcBorders>
            <w:hideMark/>
          </w:tcPr>
          <w:p w14:paraId="22A9A733"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Open-Source Frameworks </w:t>
            </w:r>
          </w:p>
        </w:tc>
        <w:tc>
          <w:tcPr>
            <w:tcW w:w="4961" w:type="dxa"/>
            <w:tcBorders>
              <w:top w:val="single" w:sz="4" w:space="0" w:color="000000"/>
              <w:left w:val="single" w:sz="4" w:space="0" w:color="000000"/>
              <w:bottom w:val="single" w:sz="4" w:space="0" w:color="000000"/>
              <w:right w:val="single" w:sz="4" w:space="0" w:color="000000"/>
            </w:tcBorders>
            <w:hideMark/>
          </w:tcPr>
          <w:p w14:paraId="61801103" w14:textId="77777777" w:rsidR="00BF6A95" w:rsidRPr="003840D2" w:rsidRDefault="00BF6A95" w:rsidP="00BF6A95">
            <w:pPr>
              <w:spacing w:after="0"/>
              <w:rPr>
                <w:rFonts w:ascii="Arial" w:eastAsia="Arial" w:hAnsi="Arial" w:cs="Arial"/>
                <w:b/>
              </w:rPr>
            </w:pPr>
            <w:r w:rsidRPr="001E0205">
              <w:rPr>
                <w:rFonts w:ascii="Arial" w:eastAsia="Arial" w:hAnsi="Arial" w:cs="Arial"/>
                <w:b/>
              </w:rPr>
              <w:t>Frameworks for analytics and visualization</w:t>
            </w:r>
          </w:p>
        </w:tc>
        <w:tc>
          <w:tcPr>
            <w:tcW w:w="2977" w:type="dxa"/>
            <w:tcBorders>
              <w:top w:val="single" w:sz="4" w:space="0" w:color="000000"/>
              <w:left w:val="single" w:sz="4" w:space="0" w:color="000000"/>
              <w:bottom w:val="single" w:sz="4" w:space="0" w:color="000000"/>
              <w:right w:val="single" w:sz="4" w:space="0" w:color="000000"/>
            </w:tcBorders>
            <w:hideMark/>
          </w:tcPr>
          <w:p w14:paraId="091996DB" w14:textId="77777777" w:rsidR="00BF6A95" w:rsidRPr="003840D2" w:rsidRDefault="00BF6A95" w:rsidP="00BF6A95">
            <w:pPr>
              <w:spacing w:after="0"/>
              <w:rPr>
                <w:rFonts w:ascii="Arial" w:eastAsia="Arial" w:hAnsi="Arial" w:cs="Arial"/>
                <w:b/>
              </w:rPr>
            </w:pPr>
            <w:r w:rsidRPr="001E0205">
              <w:rPr>
                <w:rFonts w:ascii="Arial" w:eastAsia="Arial" w:hAnsi="Arial" w:cs="Arial"/>
                <w:b/>
              </w:rPr>
              <w:t>Python, Tableau Public, Power BI</w:t>
            </w:r>
          </w:p>
        </w:tc>
      </w:tr>
      <w:tr w:rsidR="00BF6A95" w:rsidRPr="003840D2" w14:paraId="58510C1B" w14:textId="77777777" w:rsidTr="00BF6A95">
        <w:trPr>
          <w:trHeight w:val="442"/>
        </w:trPr>
        <w:tc>
          <w:tcPr>
            <w:tcW w:w="623" w:type="dxa"/>
            <w:tcBorders>
              <w:top w:val="single" w:sz="4" w:space="0" w:color="000000"/>
              <w:left w:val="single" w:sz="4" w:space="0" w:color="000000"/>
              <w:bottom w:val="single" w:sz="4" w:space="0" w:color="000000"/>
              <w:right w:val="single" w:sz="4" w:space="0" w:color="000000"/>
            </w:tcBorders>
            <w:hideMark/>
          </w:tcPr>
          <w:p w14:paraId="2E97A88A"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2.  </w:t>
            </w:r>
          </w:p>
        </w:tc>
        <w:tc>
          <w:tcPr>
            <w:tcW w:w="2227" w:type="dxa"/>
            <w:tcBorders>
              <w:top w:val="single" w:sz="4" w:space="0" w:color="000000"/>
              <w:left w:val="single" w:sz="4" w:space="0" w:color="000000"/>
              <w:bottom w:val="single" w:sz="4" w:space="0" w:color="000000"/>
              <w:right w:val="single" w:sz="4" w:space="0" w:color="000000"/>
            </w:tcBorders>
            <w:hideMark/>
          </w:tcPr>
          <w:p w14:paraId="0B297B85"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Security Implementations </w:t>
            </w:r>
          </w:p>
        </w:tc>
        <w:tc>
          <w:tcPr>
            <w:tcW w:w="4961" w:type="dxa"/>
            <w:tcBorders>
              <w:top w:val="single" w:sz="4" w:space="0" w:color="000000"/>
              <w:left w:val="single" w:sz="4" w:space="0" w:color="000000"/>
              <w:bottom w:val="single" w:sz="4" w:space="0" w:color="000000"/>
              <w:right w:val="single" w:sz="4" w:space="0" w:color="000000"/>
            </w:tcBorders>
            <w:hideMark/>
          </w:tcPr>
          <w:p w14:paraId="5174586F" w14:textId="77777777" w:rsidR="00BF6A95" w:rsidRPr="003840D2" w:rsidRDefault="00BF6A95" w:rsidP="00BF6A95">
            <w:pPr>
              <w:spacing w:after="0"/>
              <w:rPr>
                <w:rFonts w:ascii="Arial" w:eastAsia="Arial" w:hAnsi="Arial" w:cs="Arial"/>
                <w:b/>
              </w:rPr>
            </w:pPr>
            <w:r w:rsidRPr="001E0205">
              <w:rPr>
                <w:rFonts w:ascii="Arial" w:eastAsia="Arial" w:hAnsi="Arial" w:cs="Arial"/>
                <w:b/>
              </w:rPr>
              <w:t>Basic file access control, secure sharing of data and dashboards</w:t>
            </w:r>
          </w:p>
        </w:tc>
        <w:tc>
          <w:tcPr>
            <w:tcW w:w="2977" w:type="dxa"/>
            <w:tcBorders>
              <w:top w:val="single" w:sz="4" w:space="0" w:color="000000"/>
              <w:left w:val="single" w:sz="4" w:space="0" w:color="000000"/>
              <w:bottom w:val="single" w:sz="4" w:space="0" w:color="000000"/>
              <w:right w:val="single" w:sz="4" w:space="0" w:color="000000"/>
            </w:tcBorders>
            <w:hideMark/>
          </w:tcPr>
          <w:p w14:paraId="77718039" w14:textId="77777777" w:rsidR="00BF6A95" w:rsidRPr="003840D2" w:rsidRDefault="00BF6A95" w:rsidP="00BF6A95">
            <w:pPr>
              <w:spacing w:after="0"/>
              <w:rPr>
                <w:rFonts w:ascii="Arial" w:eastAsia="Arial" w:hAnsi="Arial" w:cs="Arial"/>
                <w:b/>
              </w:rPr>
            </w:pPr>
            <w:r w:rsidRPr="001E0205">
              <w:rPr>
                <w:rFonts w:ascii="Arial" w:eastAsia="Arial" w:hAnsi="Arial" w:cs="Arial"/>
                <w:b/>
              </w:rPr>
              <w:t>Google Drive Permissions, Power BI Access</w:t>
            </w:r>
          </w:p>
        </w:tc>
      </w:tr>
      <w:tr w:rsidR="00BF6A95" w:rsidRPr="003840D2" w14:paraId="44C93095" w14:textId="77777777" w:rsidTr="00BF6A95">
        <w:trPr>
          <w:trHeight w:val="516"/>
        </w:trPr>
        <w:tc>
          <w:tcPr>
            <w:tcW w:w="623" w:type="dxa"/>
            <w:tcBorders>
              <w:top w:val="single" w:sz="4" w:space="0" w:color="000000"/>
              <w:left w:val="single" w:sz="4" w:space="0" w:color="000000"/>
              <w:bottom w:val="single" w:sz="4" w:space="0" w:color="000000"/>
              <w:right w:val="single" w:sz="4" w:space="0" w:color="000000"/>
            </w:tcBorders>
            <w:hideMark/>
          </w:tcPr>
          <w:p w14:paraId="384A5C53"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3.  </w:t>
            </w:r>
          </w:p>
        </w:tc>
        <w:tc>
          <w:tcPr>
            <w:tcW w:w="2227" w:type="dxa"/>
            <w:tcBorders>
              <w:top w:val="single" w:sz="4" w:space="0" w:color="000000"/>
              <w:left w:val="single" w:sz="4" w:space="0" w:color="000000"/>
              <w:bottom w:val="single" w:sz="4" w:space="0" w:color="000000"/>
              <w:right w:val="single" w:sz="4" w:space="0" w:color="000000"/>
            </w:tcBorders>
            <w:hideMark/>
          </w:tcPr>
          <w:p w14:paraId="17C4A0F0"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Scalable Architecture </w:t>
            </w:r>
          </w:p>
        </w:tc>
        <w:tc>
          <w:tcPr>
            <w:tcW w:w="4961" w:type="dxa"/>
            <w:tcBorders>
              <w:top w:val="single" w:sz="4" w:space="0" w:color="000000"/>
              <w:left w:val="single" w:sz="4" w:space="0" w:color="000000"/>
              <w:bottom w:val="single" w:sz="4" w:space="0" w:color="000000"/>
              <w:right w:val="single" w:sz="4" w:space="0" w:color="000000"/>
            </w:tcBorders>
            <w:hideMark/>
          </w:tcPr>
          <w:p w14:paraId="6D5EE749" w14:textId="77777777" w:rsidR="00BF6A95" w:rsidRPr="003840D2" w:rsidRDefault="00BF6A95" w:rsidP="00BF6A95">
            <w:pPr>
              <w:spacing w:after="0"/>
              <w:rPr>
                <w:rFonts w:ascii="Arial" w:eastAsia="Arial" w:hAnsi="Arial" w:cs="Arial"/>
                <w:b/>
              </w:rPr>
            </w:pPr>
            <w:r w:rsidRPr="001E0205">
              <w:rPr>
                <w:rFonts w:ascii="Arial" w:eastAsia="Arial" w:hAnsi="Arial" w:cs="Arial"/>
                <w:b/>
              </w:rPr>
              <w:t>Cloud dashboards enable scalable sharing and embedding</w:t>
            </w:r>
          </w:p>
        </w:tc>
        <w:tc>
          <w:tcPr>
            <w:tcW w:w="2977" w:type="dxa"/>
            <w:tcBorders>
              <w:top w:val="single" w:sz="4" w:space="0" w:color="000000"/>
              <w:left w:val="single" w:sz="4" w:space="0" w:color="000000"/>
              <w:bottom w:val="single" w:sz="4" w:space="0" w:color="000000"/>
              <w:right w:val="single" w:sz="4" w:space="0" w:color="000000"/>
            </w:tcBorders>
            <w:hideMark/>
          </w:tcPr>
          <w:p w14:paraId="6CDBBC06" w14:textId="77777777" w:rsidR="00BF6A95" w:rsidRPr="003840D2" w:rsidRDefault="00BF6A95" w:rsidP="00BF6A95">
            <w:pPr>
              <w:spacing w:after="0"/>
              <w:rPr>
                <w:rFonts w:ascii="Arial" w:eastAsia="Arial" w:hAnsi="Arial" w:cs="Arial"/>
                <w:b/>
              </w:rPr>
            </w:pPr>
            <w:r w:rsidRPr="001E0205">
              <w:rPr>
                <w:rFonts w:ascii="Arial" w:eastAsia="Arial" w:hAnsi="Arial" w:cs="Arial"/>
                <w:b/>
              </w:rPr>
              <w:t>Tableau Public / Power BI Cloud</w:t>
            </w:r>
          </w:p>
        </w:tc>
      </w:tr>
      <w:tr w:rsidR="00BF6A95" w:rsidRPr="003840D2" w14:paraId="06D2F721" w14:textId="77777777" w:rsidTr="00BF6A95">
        <w:trPr>
          <w:trHeight w:val="444"/>
        </w:trPr>
        <w:tc>
          <w:tcPr>
            <w:tcW w:w="623" w:type="dxa"/>
            <w:tcBorders>
              <w:top w:val="single" w:sz="4" w:space="0" w:color="000000"/>
              <w:left w:val="single" w:sz="4" w:space="0" w:color="000000"/>
              <w:bottom w:val="single" w:sz="4" w:space="0" w:color="000000"/>
              <w:right w:val="single" w:sz="4" w:space="0" w:color="000000"/>
            </w:tcBorders>
            <w:hideMark/>
          </w:tcPr>
          <w:p w14:paraId="7559AE73"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4.  </w:t>
            </w:r>
          </w:p>
        </w:tc>
        <w:tc>
          <w:tcPr>
            <w:tcW w:w="2227" w:type="dxa"/>
            <w:tcBorders>
              <w:top w:val="single" w:sz="4" w:space="0" w:color="000000"/>
              <w:left w:val="single" w:sz="4" w:space="0" w:color="000000"/>
              <w:bottom w:val="single" w:sz="4" w:space="0" w:color="000000"/>
              <w:right w:val="single" w:sz="4" w:space="0" w:color="000000"/>
            </w:tcBorders>
            <w:hideMark/>
          </w:tcPr>
          <w:p w14:paraId="0C866851"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Availability </w:t>
            </w:r>
          </w:p>
        </w:tc>
        <w:tc>
          <w:tcPr>
            <w:tcW w:w="4961" w:type="dxa"/>
            <w:tcBorders>
              <w:top w:val="single" w:sz="4" w:space="0" w:color="000000"/>
              <w:left w:val="single" w:sz="4" w:space="0" w:color="000000"/>
              <w:bottom w:val="single" w:sz="4" w:space="0" w:color="000000"/>
              <w:right w:val="single" w:sz="4" w:space="0" w:color="000000"/>
            </w:tcBorders>
            <w:hideMark/>
          </w:tcPr>
          <w:p w14:paraId="1B5CACB1"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 </w:t>
            </w:r>
            <w:r w:rsidRPr="001E0205">
              <w:rPr>
                <w:rFonts w:ascii="Arial" w:eastAsia="Arial" w:hAnsi="Arial" w:cs="Arial"/>
                <w:b/>
              </w:rPr>
              <w:t>Dashboards can be published and available 24/7</w:t>
            </w:r>
          </w:p>
        </w:tc>
        <w:tc>
          <w:tcPr>
            <w:tcW w:w="2977" w:type="dxa"/>
            <w:tcBorders>
              <w:top w:val="single" w:sz="4" w:space="0" w:color="000000"/>
              <w:left w:val="single" w:sz="4" w:space="0" w:color="000000"/>
              <w:bottom w:val="single" w:sz="4" w:space="0" w:color="000000"/>
              <w:right w:val="single" w:sz="4" w:space="0" w:color="000000"/>
            </w:tcBorders>
            <w:hideMark/>
          </w:tcPr>
          <w:p w14:paraId="4D59BDCB" w14:textId="77777777" w:rsidR="00BF6A95" w:rsidRPr="003840D2" w:rsidRDefault="00BF6A95" w:rsidP="00BF6A95">
            <w:pPr>
              <w:spacing w:after="0"/>
              <w:rPr>
                <w:rFonts w:ascii="Arial" w:eastAsia="Arial" w:hAnsi="Arial" w:cs="Arial"/>
                <w:b/>
              </w:rPr>
            </w:pPr>
            <w:r w:rsidRPr="001E0205">
              <w:rPr>
                <w:rFonts w:ascii="Arial" w:eastAsia="Arial" w:hAnsi="Arial" w:cs="Arial"/>
                <w:b/>
              </w:rPr>
              <w:t>Tableau Public / Power BI Service</w:t>
            </w:r>
          </w:p>
        </w:tc>
      </w:tr>
      <w:tr w:rsidR="00BF6A95" w:rsidRPr="003840D2" w14:paraId="135C88F3" w14:textId="77777777" w:rsidTr="00BF6A95">
        <w:trPr>
          <w:trHeight w:val="444"/>
        </w:trPr>
        <w:tc>
          <w:tcPr>
            <w:tcW w:w="623" w:type="dxa"/>
            <w:tcBorders>
              <w:top w:val="single" w:sz="4" w:space="0" w:color="000000"/>
              <w:left w:val="single" w:sz="4" w:space="0" w:color="000000"/>
              <w:bottom w:val="single" w:sz="4" w:space="0" w:color="000000"/>
              <w:right w:val="single" w:sz="4" w:space="0" w:color="000000"/>
            </w:tcBorders>
            <w:hideMark/>
          </w:tcPr>
          <w:p w14:paraId="665F736B"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5 </w:t>
            </w:r>
          </w:p>
        </w:tc>
        <w:tc>
          <w:tcPr>
            <w:tcW w:w="2227" w:type="dxa"/>
            <w:tcBorders>
              <w:top w:val="single" w:sz="4" w:space="0" w:color="000000"/>
              <w:left w:val="single" w:sz="4" w:space="0" w:color="000000"/>
              <w:bottom w:val="single" w:sz="4" w:space="0" w:color="000000"/>
              <w:right w:val="single" w:sz="4" w:space="0" w:color="000000"/>
            </w:tcBorders>
            <w:hideMark/>
          </w:tcPr>
          <w:p w14:paraId="76DBC62E" w14:textId="77777777" w:rsidR="00BF6A95" w:rsidRPr="003840D2" w:rsidRDefault="00BF6A95" w:rsidP="00BF6A95">
            <w:pPr>
              <w:spacing w:after="0"/>
              <w:rPr>
                <w:rFonts w:ascii="Arial" w:eastAsia="Arial" w:hAnsi="Arial" w:cs="Arial"/>
                <w:b/>
              </w:rPr>
            </w:pPr>
            <w:r w:rsidRPr="003840D2">
              <w:rPr>
                <w:rFonts w:ascii="Arial" w:eastAsia="Arial" w:hAnsi="Arial" w:cs="Arial"/>
                <w:b/>
              </w:rPr>
              <w:t xml:space="preserve">Performance </w:t>
            </w:r>
          </w:p>
        </w:tc>
        <w:tc>
          <w:tcPr>
            <w:tcW w:w="4961" w:type="dxa"/>
            <w:tcBorders>
              <w:top w:val="single" w:sz="4" w:space="0" w:color="000000"/>
              <w:left w:val="single" w:sz="4" w:space="0" w:color="000000"/>
              <w:bottom w:val="single" w:sz="4" w:space="0" w:color="000000"/>
              <w:right w:val="single" w:sz="4" w:space="0" w:color="000000"/>
            </w:tcBorders>
            <w:hideMark/>
          </w:tcPr>
          <w:p w14:paraId="684ECBA5" w14:textId="77777777" w:rsidR="00BF6A95" w:rsidRPr="003840D2" w:rsidRDefault="00BF6A95" w:rsidP="00BF6A95">
            <w:pPr>
              <w:spacing w:after="0"/>
              <w:rPr>
                <w:rFonts w:ascii="Arial" w:eastAsia="Arial" w:hAnsi="Arial" w:cs="Arial"/>
                <w:b/>
              </w:rPr>
            </w:pPr>
            <w:r w:rsidRPr="001E0205">
              <w:rPr>
                <w:rFonts w:ascii="Arial" w:eastAsia="Arial" w:hAnsi="Arial" w:cs="Arial"/>
                <w:b/>
              </w:rPr>
              <w:t>Optimized data queries, dashboard filters, fast rendering visualizations</w:t>
            </w:r>
          </w:p>
        </w:tc>
        <w:tc>
          <w:tcPr>
            <w:tcW w:w="2977" w:type="dxa"/>
            <w:tcBorders>
              <w:top w:val="single" w:sz="4" w:space="0" w:color="000000"/>
              <w:left w:val="single" w:sz="4" w:space="0" w:color="000000"/>
              <w:bottom w:val="single" w:sz="4" w:space="0" w:color="000000"/>
              <w:right w:val="single" w:sz="4" w:space="0" w:color="000000"/>
            </w:tcBorders>
            <w:hideMark/>
          </w:tcPr>
          <w:p w14:paraId="31E75960" w14:textId="77777777" w:rsidR="00BF6A95" w:rsidRPr="003840D2" w:rsidRDefault="00BF6A95" w:rsidP="00BF6A95">
            <w:pPr>
              <w:spacing w:after="0"/>
              <w:rPr>
                <w:rFonts w:ascii="Arial" w:eastAsia="Arial" w:hAnsi="Arial" w:cs="Arial"/>
                <w:b/>
              </w:rPr>
            </w:pPr>
            <w:r w:rsidRPr="001E0205">
              <w:rPr>
                <w:rFonts w:ascii="Arial" w:eastAsia="Arial" w:hAnsi="Arial" w:cs="Arial"/>
                <w:b/>
              </w:rPr>
              <w:t>Tableau Public / Power BI Service</w:t>
            </w:r>
          </w:p>
        </w:tc>
      </w:tr>
    </w:tbl>
    <w:p w14:paraId="0DE18A25" w14:textId="77777777" w:rsidR="00BF6A95" w:rsidRDefault="00BF6A95" w:rsidP="009C715A">
      <w:pPr>
        <w:spacing w:after="0"/>
        <w:rPr>
          <w:rFonts w:ascii="Arial" w:eastAsia="Arial" w:hAnsi="Arial" w:cs="Arial"/>
          <w:b/>
        </w:rPr>
      </w:pPr>
    </w:p>
    <w:p w14:paraId="2CABE130" w14:textId="0E76F634" w:rsidR="009C715A" w:rsidRPr="00BF6A95" w:rsidRDefault="009C715A" w:rsidP="00BF6A95">
      <w:pPr>
        <w:spacing w:after="0"/>
        <w:rPr>
          <w:rFonts w:ascii="Arial" w:eastAsia="Arial" w:hAnsi="Arial" w:cs="Arial"/>
          <w:b/>
        </w:rPr>
      </w:pPr>
      <w:r>
        <w:rPr>
          <w:rFonts w:ascii="Arial" w:eastAsia="Arial" w:hAnsi="Arial" w:cs="Arial"/>
          <w:b/>
        </w:rPr>
        <w:t xml:space="preserve">References: </w:t>
      </w:r>
    </w:p>
    <w:p w14:paraId="58EAAD27" w14:textId="77777777" w:rsidR="009C715A" w:rsidRDefault="009C715A" w:rsidP="009C715A">
      <w:pPr>
        <w:spacing w:after="0" w:line="411" w:lineRule="auto"/>
        <w:ind w:left="-5" w:right="966" w:hanging="10"/>
      </w:pPr>
      <w:hyperlink r:id="rId18">
        <w:r>
          <w:rPr>
            <w:rFonts w:ascii="Arial" w:eastAsia="Arial" w:hAnsi="Arial" w:cs="Arial"/>
            <w:b/>
            <w:color w:val="0563C1"/>
            <w:u w:val="single" w:color="0563C1"/>
          </w:rPr>
          <w:t>https://c4model.com/</w:t>
        </w:r>
      </w:hyperlink>
      <w:r>
        <w:rPr>
          <w:rFonts w:ascii="Arial" w:eastAsia="Arial" w:hAnsi="Arial" w:cs="Arial"/>
          <w:b/>
        </w:rPr>
        <w:t xml:space="preserve"> </w:t>
      </w:r>
      <w:hyperlink r:id="rId19">
        <w:r>
          <w:rPr>
            <w:rFonts w:ascii="Arial" w:eastAsia="Arial" w:hAnsi="Arial" w:cs="Arial"/>
            <w:b/>
            <w:color w:val="0563C1"/>
            <w:u w:val="single" w:color="0563C1"/>
          </w:rPr>
          <w:t>https://developer.ibm.com/patterns/online-order-processing-system-during-pandemic/</w:t>
        </w:r>
      </w:hyperlink>
      <w:r>
        <w:rPr>
          <w:rFonts w:ascii="Arial" w:eastAsia="Arial" w:hAnsi="Arial" w:cs="Arial"/>
          <w:b/>
        </w:rPr>
        <w:t xml:space="preserve"> </w:t>
      </w:r>
      <w:hyperlink r:id="rId20">
        <w:r>
          <w:rPr>
            <w:rFonts w:ascii="Arial" w:eastAsia="Arial" w:hAnsi="Arial" w:cs="Arial"/>
            <w:b/>
            <w:color w:val="0563C1"/>
            <w:u w:val="single" w:color="0563C1"/>
          </w:rPr>
          <w:t>https://www.ibm.com/cloud/architecture</w:t>
        </w:r>
      </w:hyperlink>
      <w:r>
        <w:rPr>
          <w:rFonts w:ascii="Arial" w:eastAsia="Arial" w:hAnsi="Arial" w:cs="Arial"/>
          <w:b/>
        </w:rPr>
        <w:t xml:space="preserve"> </w:t>
      </w:r>
      <w:hyperlink r:id="rId21">
        <w:r>
          <w:rPr>
            <w:rFonts w:ascii="Arial" w:eastAsia="Arial" w:hAnsi="Arial" w:cs="Arial"/>
            <w:b/>
            <w:color w:val="0563C1"/>
            <w:u w:val="single" w:color="0563C1"/>
          </w:rPr>
          <w:t>https://aws.amazon.com/architecture</w:t>
        </w:r>
      </w:hyperlink>
      <w:r>
        <w:rPr>
          <w:rFonts w:ascii="Arial" w:eastAsia="Arial" w:hAnsi="Arial" w:cs="Arial"/>
          <w:b/>
        </w:rPr>
        <w:t xml:space="preserve"> </w:t>
      </w:r>
      <w:hyperlink r:id="rId22">
        <w:r>
          <w:rPr>
            <w:rFonts w:ascii="Arial" w:eastAsia="Arial" w:hAnsi="Arial" w:cs="Arial"/>
            <w:b/>
            <w:color w:val="0563C1"/>
            <w:u w:val="single" w:color="0563C1"/>
          </w:rPr>
          <w:t>https://medium.com/the-internal-startup/how-to-draw-useful-technical-architecture-diagrams-2d20c9fda90d</w:t>
        </w:r>
      </w:hyperlink>
      <w:r>
        <w:rPr>
          <w:rFonts w:ascii="Arial" w:eastAsia="Arial" w:hAnsi="Arial" w:cs="Arial"/>
          <w:b/>
        </w:rPr>
        <w:t xml:space="preserve"> </w:t>
      </w:r>
    </w:p>
    <w:p w14:paraId="3E018C48" w14:textId="65F26CA6" w:rsidR="009C715A" w:rsidRDefault="009C715A" w:rsidP="009C715A">
      <w:r>
        <w:rPr>
          <w:rFonts w:ascii="Arial" w:eastAsia="Arial" w:hAnsi="Arial" w:cs="Arial"/>
          <w:b/>
        </w:rPr>
        <w:t xml:space="preserve"> </w:t>
      </w:r>
    </w:p>
    <w:p w14:paraId="5C6F7B33" w14:textId="167695D6" w:rsidR="009C715A" w:rsidRDefault="009C715A" w:rsidP="009C715A">
      <w:r>
        <w:rPr>
          <w:rFonts w:ascii="Arial" w:eastAsia="Arial" w:hAnsi="Arial" w:cs="Arial"/>
          <w:b/>
        </w:rPr>
        <w:t xml:space="preserve"> </w:t>
      </w:r>
    </w:p>
    <w:p w14:paraId="3BD63396" w14:textId="77777777" w:rsidR="009C715A" w:rsidRDefault="009C715A" w:rsidP="009C715A">
      <w:pPr>
        <w:spacing w:after="0"/>
      </w:pPr>
      <w:r>
        <w:rPr>
          <w:rFonts w:ascii="Arial" w:eastAsia="Arial" w:hAnsi="Arial" w:cs="Arial"/>
          <w:b/>
        </w:rPr>
        <w:t xml:space="preserve"> </w:t>
      </w:r>
    </w:p>
    <w:p w14:paraId="0BABFEE6" w14:textId="77777777" w:rsidR="002D795C" w:rsidRDefault="00000000">
      <w:pPr>
        <w:pStyle w:val="Heading1"/>
      </w:pPr>
      <w:r>
        <w:t>4. PROJECT DESIGN</w:t>
      </w:r>
    </w:p>
    <w:p w14:paraId="605E791F" w14:textId="77777777" w:rsidR="002D795C" w:rsidRDefault="00000000">
      <w:pPr>
        <w:pStyle w:val="Heading2"/>
      </w:pPr>
      <w:r>
        <w:t>4.1 Problem Solution Fit</w:t>
      </w:r>
    </w:p>
    <w:p w14:paraId="2A98EE9F" w14:textId="77777777" w:rsidR="00BF6A95" w:rsidRPr="007C1240" w:rsidRDefault="00BF6A95" w:rsidP="00BF6A95">
      <w:pPr>
        <w:rPr>
          <w:b/>
          <w:bCs/>
          <w:lang w:val="en-IN"/>
        </w:rPr>
      </w:pPr>
      <w:r w:rsidRPr="007C1240">
        <w:rPr>
          <w:rFonts w:ascii="Segoe UI Emoji" w:hAnsi="Segoe UI Emoji" w:cs="Segoe UI Emoji"/>
          <w:b/>
          <w:bCs/>
          <w:lang w:val="en-IN"/>
        </w:rPr>
        <w:t>🔍</w:t>
      </w:r>
      <w:r w:rsidRPr="007C1240">
        <w:rPr>
          <w:b/>
          <w:bCs/>
          <w:lang w:val="en-IN"/>
        </w:rPr>
        <w:t xml:space="preserve"> Problem – Solution Fit Overview</w:t>
      </w:r>
    </w:p>
    <w:p w14:paraId="48072001" w14:textId="77777777" w:rsidR="00BF6A95" w:rsidRPr="007C1240" w:rsidRDefault="00BF6A95" w:rsidP="00BF6A95">
      <w:pPr>
        <w:rPr>
          <w:b/>
          <w:bCs/>
          <w:lang w:val="en-IN"/>
        </w:rPr>
      </w:pPr>
      <w:r w:rsidRPr="007C1240">
        <w:rPr>
          <w:rFonts w:ascii="Segoe UI Emoji" w:hAnsi="Segoe UI Emoji" w:cs="Segoe UI Emoji"/>
          <w:b/>
          <w:bCs/>
          <w:lang w:val="en-IN"/>
        </w:rPr>
        <w:t>🔻</w:t>
      </w:r>
      <w:r w:rsidRPr="007C1240">
        <w:rPr>
          <w:b/>
          <w:bCs/>
          <w:lang w:val="en-IN"/>
        </w:rPr>
        <w:t xml:space="preserve"> Problem:</w:t>
      </w:r>
    </w:p>
    <w:p w14:paraId="5463A2D3" w14:textId="77777777" w:rsidR="00BF6A95" w:rsidRPr="007C1240" w:rsidRDefault="00BF6A95" w:rsidP="00BF6A95">
      <w:pPr>
        <w:rPr>
          <w:bCs/>
          <w:lang w:val="en-IN"/>
        </w:rPr>
      </w:pPr>
      <w:r w:rsidRPr="007C1240">
        <w:rPr>
          <w:bCs/>
          <w:lang w:val="en-IN"/>
        </w:rPr>
        <w:t xml:space="preserve">Policymakers, researchers, and economists struggle to compare economic freedom across countries in a meaningful, interactive, and visual way. Static reports and raw data formats make it difficult to identify patterns or correlations between freedom indices and prosperity </w:t>
      </w:r>
      <w:r w:rsidRPr="007C1240">
        <w:rPr>
          <w:bCs/>
          <w:lang w:val="en-IN"/>
        </w:rPr>
        <w:lastRenderedPageBreak/>
        <w:t>indicators such as GDP per capita or HDI. As a result, strategic policy insights are underutilized.</w:t>
      </w:r>
    </w:p>
    <w:p w14:paraId="0D6A580A" w14:textId="77777777" w:rsidR="00BF6A95" w:rsidRPr="007C1240" w:rsidRDefault="00BF6A95" w:rsidP="00BF6A95">
      <w:pPr>
        <w:rPr>
          <w:b/>
          <w:bCs/>
          <w:lang w:val="en-IN"/>
        </w:rPr>
      </w:pPr>
      <w:r w:rsidRPr="007C1240">
        <w:rPr>
          <w:rFonts w:ascii="Segoe UI Emoji" w:hAnsi="Segoe UI Emoji" w:cs="Segoe UI Emoji"/>
          <w:b/>
          <w:bCs/>
          <w:lang w:val="en-IN"/>
        </w:rPr>
        <w:t>✅</w:t>
      </w:r>
      <w:r w:rsidRPr="007C1240">
        <w:rPr>
          <w:b/>
          <w:bCs/>
          <w:lang w:val="en-IN"/>
        </w:rPr>
        <w:t xml:space="preserve"> Solution:</w:t>
      </w:r>
    </w:p>
    <w:p w14:paraId="43C033E0" w14:textId="77777777" w:rsidR="00BF6A95" w:rsidRPr="007C1240" w:rsidRDefault="00BF6A95" w:rsidP="00BF6A95">
      <w:pPr>
        <w:rPr>
          <w:bCs/>
          <w:lang w:val="en-IN"/>
        </w:rPr>
      </w:pPr>
      <w:r w:rsidRPr="007C1240">
        <w:rPr>
          <w:bCs/>
          <w:lang w:val="en-IN"/>
        </w:rPr>
        <w:t xml:space="preserve">This project uses Tableau dashboards powered by cleaned and </w:t>
      </w:r>
      <w:proofErr w:type="spellStart"/>
      <w:r w:rsidRPr="007C1240">
        <w:rPr>
          <w:bCs/>
          <w:lang w:val="en-IN"/>
        </w:rPr>
        <w:t>analyzed</w:t>
      </w:r>
      <w:proofErr w:type="spellEnd"/>
      <w:r w:rsidRPr="007C1240">
        <w:rPr>
          <w:bCs/>
          <w:lang w:val="en-IN"/>
        </w:rPr>
        <w:t xml:space="preserve"> economic data (from sources like the Heritage Foundation and World Bank) to provide interactive visualizations that explore how economic freedom impacts national prosperity. Users can filter, compare, and download insights for deeper policy or academic decision-making.</w:t>
      </w:r>
    </w:p>
    <w:p w14:paraId="3F92F3B7" w14:textId="77777777" w:rsidR="00BF6A95" w:rsidRDefault="00BF6A95" w:rsidP="00BF6A95">
      <w:pPr>
        <w:rPr>
          <w:b/>
        </w:rPr>
      </w:pPr>
    </w:p>
    <w:p w14:paraId="039C7712" w14:textId="77777777" w:rsidR="00BF6A95" w:rsidRDefault="00BF6A95" w:rsidP="00BF6A95">
      <w:pPr>
        <w:rPr>
          <w:b/>
        </w:rPr>
      </w:pPr>
      <w:r w:rsidRPr="00300EFF">
        <w:rPr>
          <w:noProof/>
        </w:rPr>
        <w:drawing>
          <wp:anchor distT="0" distB="0" distL="114300" distR="114300" simplePos="0" relativeHeight="251659264" behindDoc="1" locked="0" layoutInCell="1" allowOverlap="1" wp14:anchorId="0E2B62B6" wp14:editId="31768761">
            <wp:simplePos x="0" y="0"/>
            <wp:positionH relativeFrom="column">
              <wp:posOffset>-422564</wp:posOffset>
            </wp:positionH>
            <wp:positionV relativeFrom="paragraph">
              <wp:posOffset>368126</wp:posOffset>
            </wp:positionV>
            <wp:extent cx="6588125" cy="4391660"/>
            <wp:effectExtent l="0" t="0" r="3175" b="8890"/>
            <wp:wrapTight wrapText="bothSides">
              <wp:wrapPolygon edited="0">
                <wp:start x="0" y="0"/>
                <wp:lineTo x="0" y="21550"/>
                <wp:lineTo x="21548" y="21550"/>
                <wp:lineTo x="21548" y="0"/>
                <wp:lineTo x="0" y="0"/>
              </wp:wrapPolygon>
            </wp:wrapTight>
            <wp:docPr id="83799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8125" cy="439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Template:</w:t>
      </w:r>
    </w:p>
    <w:p w14:paraId="24909ADF" w14:textId="77777777" w:rsidR="00BF6A95" w:rsidRDefault="00BF6A95" w:rsidP="00BF6A95"/>
    <w:p w14:paraId="5A9232BA" w14:textId="77777777" w:rsidR="00BF6A95" w:rsidRDefault="00BF6A95" w:rsidP="00BF6A95">
      <w:r>
        <w:t>References:</w:t>
      </w:r>
    </w:p>
    <w:p w14:paraId="35B101FB" w14:textId="77777777" w:rsidR="00BF6A95" w:rsidRDefault="00BF6A95" w:rsidP="00BF6A95">
      <w:pPr>
        <w:numPr>
          <w:ilvl w:val="0"/>
          <w:numId w:val="19"/>
        </w:numPr>
        <w:pBdr>
          <w:top w:val="nil"/>
          <w:left w:val="nil"/>
          <w:bottom w:val="nil"/>
          <w:right w:val="nil"/>
          <w:between w:val="nil"/>
        </w:pBdr>
        <w:spacing w:after="0" w:line="259" w:lineRule="auto"/>
        <w:rPr>
          <w:color w:val="000000"/>
        </w:rPr>
      </w:pPr>
      <w:hyperlink r:id="rId24">
        <w:r>
          <w:rPr>
            <w:color w:val="0563C1"/>
            <w:u w:val="single"/>
          </w:rPr>
          <w:t>https://www.ideahackers.network/problem-solution-fit-canvas/</w:t>
        </w:r>
      </w:hyperlink>
    </w:p>
    <w:p w14:paraId="62A5D00D" w14:textId="77777777" w:rsidR="00BF6A95" w:rsidRDefault="00BF6A95" w:rsidP="00BF6A95">
      <w:pPr>
        <w:numPr>
          <w:ilvl w:val="0"/>
          <w:numId w:val="19"/>
        </w:numPr>
        <w:pBdr>
          <w:top w:val="nil"/>
          <w:left w:val="nil"/>
          <w:bottom w:val="nil"/>
          <w:right w:val="nil"/>
          <w:between w:val="nil"/>
        </w:pBdr>
        <w:spacing w:after="160" w:line="259" w:lineRule="auto"/>
        <w:rPr>
          <w:color w:val="000000"/>
        </w:rPr>
      </w:pPr>
      <w:hyperlink r:id="rId25">
        <w:r>
          <w:rPr>
            <w:color w:val="0563C1"/>
            <w:u w:val="single"/>
          </w:rPr>
          <w:t>https://medium.com/@epicantus/problem-solution-fit-canvas-aa3dd59cb4fe</w:t>
        </w:r>
      </w:hyperlink>
    </w:p>
    <w:p w14:paraId="4804B868" w14:textId="77777777" w:rsidR="00BF6A95" w:rsidRDefault="00BF6A95">
      <w:pPr>
        <w:pStyle w:val="Heading2"/>
      </w:pPr>
    </w:p>
    <w:p w14:paraId="3C1AE059" w14:textId="4D90D33D" w:rsidR="002D795C" w:rsidRDefault="00000000">
      <w:pPr>
        <w:pStyle w:val="Heading2"/>
      </w:pPr>
      <w:r>
        <w:t>4.2 Proposed Solution</w:t>
      </w:r>
    </w:p>
    <w:p w14:paraId="630B05A3" w14:textId="77777777" w:rsidR="00BF6A95" w:rsidRDefault="00BF6A95" w:rsidP="00BF6A95">
      <w:r>
        <w:t>Project team shall fill the following information in the proposed solution template.</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58"/>
        <w:gridCol w:w="4508"/>
      </w:tblGrid>
      <w:tr w:rsidR="00BF6A95" w14:paraId="380CD54B" w14:textId="77777777" w:rsidTr="00B66010">
        <w:trPr>
          <w:trHeight w:val="557"/>
        </w:trPr>
        <w:tc>
          <w:tcPr>
            <w:tcW w:w="901" w:type="dxa"/>
          </w:tcPr>
          <w:p w14:paraId="38E41894" w14:textId="77777777" w:rsidR="00BF6A95" w:rsidRDefault="00BF6A95" w:rsidP="00B66010">
            <w:pPr>
              <w:rPr>
                <w:b/>
              </w:rPr>
            </w:pPr>
            <w:proofErr w:type="spellStart"/>
            <w:r>
              <w:rPr>
                <w:b/>
              </w:rPr>
              <w:t>S.No</w:t>
            </w:r>
            <w:proofErr w:type="spellEnd"/>
            <w:r>
              <w:rPr>
                <w:b/>
              </w:rPr>
              <w:t>.</w:t>
            </w:r>
          </w:p>
        </w:tc>
        <w:tc>
          <w:tcPr>
            <w:tcW w:w="3658" w:type="dxa"/>
          </w:tcPr>
          <w:p w14:paraId="218FC1DB" w14:textId="77777777" w:rsidR="00BF6A95" w:rsidRDefault="00BF6A95" w:rsidP="00B66010">
            <w:pPr>
              <w:rPr>
                <w:b/>
              </w:rPr>
            </w:pPr>
            <w:r>
              <w:rPr>
                <w:b/>
              </w:rPr>
              <w:t>Parameter</w:t>
            </w:r>
          </w:p>
        </w:tc>
        <w:tc>
          <w:tcPr>
            <w:tcW w:w="4508" w:type="dxa"/>
          </w:tcPr>
          <w:p w14:paraId="230CAB1A" w14:textId="77777777" w:rsidR="00BF6A95" w:rsidRDefault="00BF6A95" w:rsidP="00B66010">
            <w:pPr>
              <w:rPr>
                <w:b/>
              </w:rPr>
            </w:pPr>
            <w:r>
              <w:rPr>
                <w:b/>
              </w:rPr>
              <w:t>Description</w:t>
            </w:r>
          </w:p>
        </w:tc>
      </w:tr>
      <w:tr w:rsidR="00BF6A95" w14:paraId="3A803304" w14:textId="77777777" w:rsidTr="00B66010">
        <w:trPr>
          <w:trHeight w:val="2401"/>
        </w:trPr>
        <w:tc>
          <w:tcPr>
            <w:tcW w:w="901" w:type="dxa"/>
          </w:tcPr>
          <w:p w14:paraId="5F5F77B5" w14:textId="77777777" w:rsidR="00BF6A95" w:rsidRDefault="00BF6A95" w:rsidP="00BF6A95">
            <w:pPr>
              <w:numPr>
                <w:ilvl w:val="0"/>
                <w:numId w:val="20"/>
              </w:numPr>
              <w:pBdr>
                <w:top w:val="nil"/>
                <w:left w:val="nil"/>
                <w:bottom w:val="nil"/>
                <w:right w:val="nil"/>
                <w:between w:val="nil"/>
              </w:pBdr>
              <w:spacing w:after="160" w:line="259" w:lineRule="auto"/>
              <w:ind w:hanging="360"/>
              <w:rPr>
                <w:color w:val="000000"/>
              </w:rPr>
            </w:pPr>
          </w:p>
        </w:tc>
        <w:tc>
          <w:tcPr>
            <w:tcW w:w="3658" w:type="dxa"/>
          </w:tcPr>
          <w:p w14:paraId="6C80564F" w14:textId="77777777" w:rsidR="00BF6A95" w:rsidRDefault="00BF6A95" w:rsidP="00B66010">
            <w:r>
              <w:rPr>
                <w:color w:val="222222"/>
              </w:rPr>
              <w:t>Problem Statement (Problem to be solved)</w:t>
            </w:r>
          </w:p>
        </w:tc>
        <w:tc>
          <w:tcPr>
            <w:tcW w:w="4508" w:type="dxa"/>
          </w:tcPr>
          <w:p w14:paraId="127C02B2" w14:textId="77777777" w:rsidR="00BF6A95" w:rsidRDefault="00BF6A95" w:rsidP="00B66010">
            <w:r>
              <w:t>Despite the existence of multiple economic indicators, there is no consolidated, transparent, and interactive platform that allows policymakers, researchers, and citizens to understand economic freedom and its role in prosperity. Data is fragmented, poorly visualized, and often outdated, limiting data-driven reforms.</w:t>
            </w:r>
          </w:p>
        </w:tc>
      </w:tr>
      <w:tr w:rsidR="00BF6A95" w14:paraId="3C857098" w14:textId="77777777" w:rsidTr="00B66010">
        <w:trPr>
          <w:trHeight w:val="2407"/>
        </w:trPr>
        <w:tc>
          <w:tcPr>
            <w:tcW w:w="901" w:type="dxa"/>
          </w:tcPr>
          <w:p w14:paraId="6331FDD0" w14:textId="77777777" w:rsidR="00BF6A95" w:rsidRDefault="00BF6A95" w:rsidP="00BF6A95">
            <w:pPr>
              <w:numPr>
                <w:ilvl w:val="0"/>
                <w:numId w:val="20"/>
              </w:numPr>
              <w:pBdr>
                <w:top w:val="nil"/>
                <w:left w:val="nil"/>
                <w:bottom w:val="nil"/>
                <w:right w:val="nil"/>
                <w:between w:val="nil"/>
              </w:pBdr>
              <w:spacing w:after="160" w:line="259" w:lineRule="auto"/>
              <w:ind w:hanging="360"/>
              <w:rPr>
                <w:color w:val="000000"/>
              </w:rPr>
            </w:pPr>
          </w:p>
        </w:tc>
        <w:tc>
          <w:tcPr>
            <w:tcW w:w="3658" w:type="dxa"/>
          </w:tcPr>
          <w:p w14:paraId="0FE2FAD8" w14:textId="77777777" w:rsidR="00BF6A95" w:rsidRDefault="00BF6A95" w:rsidP="00B66010">
            <w:r>
              <w:rPr>
                <w:color w:val="222222"/>
              </w:rPr>
              <w:t>Idea / Solution description</w:t>
            </w:r>
          </w:p>
        </w:tc>
        <w:tc>
          <w:tcPr>
            <w:tcW w:w="4508" w:type="dxa"/>
          </w:tcPr>
          <w:p w14:paraId="11BDE1A0" w14:textId="77777777" w:rsidR="00BF6A95" w:rsidRDefault="00BF6A95" w:rsidP="00B66010">
            <w:r>
              <w:t>The project proposes designing and implementing a robust Economic Freedom Index, combining multiple dimensions of economic freedom into a single, explainable metric. Using modern data pipelines, advanced analytics, and interactive dashboards, the system will empower stakeholders to monitor and improve prosperity.</w:t>
            </w:r>
          </w:p>
        </w:tc>
      </w:tr>
      <w:tr w:rsidR="00BF6A95" w14:paraId="59A799F1" w14:textId="77777777" w:rsidTr="00B66010">
        <w:trPr>
          <w:trHeight w:val="2102"/>
        </w:trPr>
        <w:tc>
          <w:tcPr>
            <w:tcW w:w="901" w:type="dxa"/>
          </w:tcPr>
          <w:p w14:paraId="663D5D45" w14:textId="77777777" w:rsidR="00BF6A95" w:rsidRDefault="00BF6A95" w:rsidP="00BF6A95">
            <w:pPr>
              <w:numPr>
                <w:ilvl w:val="0"/>
                <w:numId w:val="20"/>
              </w:numPr>
              <w:pBdr>
                <w:top w:val="nil"/>
                <w:left w:val="nil"/>
                <w:bottom w:val="nil"/>
                <w:right w:val="nil"/>
                <w:between w:val="nil"/>
              </w:pBdr>
              <w:spacing w:after="160" w:line="259" w:lineRule="auto"/>
              <w:ind w:hanging="360"/>
              <w:rPr>
                <w:color w:val="000000"/>
              </w:rPr>
            </w:pPr>
          </w:p>
        </w:tc>
        <w:tc>
          <w:tcPr>
            <w:tcW w:w="3658" w:type="dxa"/>
          </w:tcPr>
          <w:p w14:paraId="5B30090A" w14:textId="77777777" w:rsidR="00BF6A95" w:rsidRDefault="00BF6A95" w:rsidP="00B66010">
            <w:r>
              <w:rPr>
                <w:color w:val="222222"/>
              </w:rPr>
              <w:t xml:space="preserve">Novelty / Uniqueness </w:t>
            </w:r>
          </w:p>
        </w:tc>
        <w:tc>
          <w:tcPr>
            <w:tcW w:w="4508" w:type="dxa"/>
          </w:tcPr>
          <w:p w14:paraId="5CD7B0D4" w14:textId="77777777" w:rsidR="00BF6A95" w:rsidRDefault="00BF6A95" w:rsidP="00B66010">
            <w:r>
              <w:t>Unlike static economic reports, this solution will deliver dynamic, regularly updated, interactive, and transparent measurements of economic freedom, based on reproducible methodologies and open data sources. It will combine cutting-edge cloud technologies, advanced analytics, and modern visualization techniques.</w:t>
            </w:r>
          </w:p>
        </w:tc>
      </w:tr>
      <w:tr w:rsidR="00BF6A95" w14:paraId="62768F1A" w14:textId="77777777" w:rsidTr="00B66010">
        <w:trPr>
          <w:trHeight w:val="2118"/>
        </w:trPr>
        <w:tc>
          <w:tcPr>
            <w:tcW w:w="901" w:type="dxa"/>
          </w:tcPr>
          <w:p w14:paraId="0DC9A618" w14:textId="77777777" w:rsidR="00BF6A95" w:rsidRDefault="00BF6A95" w:rsidP="00BF6A95">
            <w:pPr>
              <w:numPr>
                <w:ilvl w:val="0"/>
                <w:numId w:val="20"/>
              </w:numPr>
              <w:pBdr>
                <w:top w:val="nil"/>
                <w:left w:val="nil"/>
                <w:bottom w:val="nil"/>
                <w:right w:val="nil"/>
                <w:between w:val="nil"/>
              </w:pBdr>
              <w:spacing w:after="160" w:line="259" w:lineRule="auto"/>
              <w:ind w:hanging="360"/>
              <w:rPr>
                <w:color w:val="000000"/>
              </w:rPr>
            </w:pPr>
          </w:p>
        </w:tc>
        <w:tc>
          <w:tcPr>
            <w:tcW w:w="3658" w:type="dxa"/>
          </w:tcPr>
          <w:p w14:paraId="0BF59DA5" w14:textId="77777777" w:rsidR="00BF6A95" w:rsidRDefault="00BF6A95" w:rsidP="00B66010">
            <w:r>
              <w:rPr>
                <w:color w:val="222222"/>
              </w:rPr>
              <w:t>Social Impact / Customer Satisfaction</w:t>
            </w:r>
          </w:p>
        </w:tc>
        <w:tc>
          <w:tcPr>
            <w:tcW w:w="4508" w:type="dxa"/>
          </w:tcPr>
          <w:p w14:paraId="68AD7BE2" w14:textId="77777777" w:rsidR="00BF6A95" w:rsidRDefault="00BF6A95" w:rsidP="00B66010">
            <w:r>
              <w:t>By improving awareness of economic freedom and its drivers, the project promotes evidence-based reforms to support equitable growth, reduce poverty, and encourage investment. The public, policymakers, and researchers will have a trusted tool to monitor and compare prosperity drivers across regions and over time.</w:t>
            </w:r>
          </w:p>
        </w:tc>
      </w:tr>
      <w:tr w:rsidR="00BF6A95" w14:paraId="75CF1E2D" w14:textId="77777777" w:rsidTr="00B66010">
        <w:trPr>
          <w:trHeight w:val="817"/>
        </w:trPr>
        <w:tc>
          <w:tcPr>
            <w:tcW w:w="901" w:type="dxa"/>
          </w:tcPr>
          <w:p w14:paraId="795CB7E7" w14:textId="77777777" w:rsidR="00BF6A95" w:rsidRDefault="00BF6A95" w:rsidP="00BF6A95">
            <w:pPr>
              <w:numPr>
                <w:ilvl w:val="0"/>
                <w:numId w:val="20"/>
              </w:numPr>
              <w:pBdr>
                <w:top w:val="nil"/>
                <w:left w:val="nil"/>
                <w:bottom w:val="nil"/>
                <w:right w:val="nil"/>
                <w:between w:val="nil"/>
              </w:pBdr>
              <w:spacing w:after="160" w:line="259" w:lineRule="auto"/>
              <w:ind w:hanging="360"/>
              <w:rPr>
                <w:color w:val="000000"/>
              </w:rPr>
            </w:pPr>
          </w:p>
        </w:tc>
        <w:tc>
          <w:tcPr>
            <w:tcW w:w="3658" w:type="dxa"/>
          </w:tcPr>
          <w:p w14:paraId="7508027D" w14:textId="77777777" w:rsidR="00BF6A95" w:rsidRDefault="00BF6A95" w:rsidP="00B66010">
            <w:r>
              <w:rPr>
                <w:color w:val="222222"/>
              </w:rPr>
              <w:t>Business Model (Revenue Model)</w:t>
            </w:r>
          </w:p>
        </w:tc>
        <w:tc>
          <w:tcPr>
            <w:tcW w:w="4508" w:type="dxa"/>
          </w:tcPr>
          <w:p w14:paraId="4F547310" w14:textId="77777777" w:rsidR="00BF6A95" w:rsidRDefault="00BF6A95" w:rsidP="00B66010">
            <w:r>
              <w:t>The solution can be provided as a Software-as-a-Service (SaaS) platform for governments, think tanks, and universities. Premium versions could offer advanced analytics, predictive models, or consulting support, while a free public version can deliver simplified dashboards to maximize societal benefit.</w:t>
            </w:r>
          </w:p>
        </w:tc>
      </w:tr>
      <w:tr w:rsidR="00BF6A95" w14:paraId="0BAE17E8" w14:textId="77777777" w:rsidTr="00B66010">
        <w:trPr>
          <w:trHeight w:val="2286"/>
        </w:trPr>
        <w:tc>
          <w:tcPr>
            <w:tcW w:w="901" w:type="dxa"/>
          </w:tcPr>
          <w:p w14:paraId="25C59DBC" w14:textId="77777777" w:rsidR="00BF6A95" w:rsidRDefault="00BF6A95" w:rsidP="00BF6A95">
            <w:pPr>
              <w:numPr>
                <w:ilvl w:val="0"/>
                <w:numId w:val="20"/>
              </w:numPr>
              <w:pBdr>
                <w:top w:val="nil"/>
                <w:left w:val="nil"/>
                <w:bottom w:val="nil"/>
                <w:right w:val="nil"/>
                <w:between w:val="nil"/>
              </w:pBdr>
              <w:spacing w:after="160" w:line="259" w:lineRule="auto"/>
              <w:ind w:hanging="360"/>
              <w:rPr>
                <w:color w:val="000000"/>
              </w:rPr>
            </w:pPr>
          </w:p>
        </w:tc>
        <w:tc>
          <w:tcPr>
            <w:tcW w:w="3658" w:type="dxa"/>
          </w:tcPr>
          <w:p w14:paraId="2940F2AA" w14:textId="77777777" w:rsidR="00BF6A95" w:rsidRDefault="00BF6A95" w:rsidP="00B66010">
            <w:pPr>
              <w:rPr>
                <w:color w:val="222222"/>
              </w:rPr>
            </w:pPr>
            <w:r>
              <w:rPr>
                <w:color w:val="222222"/>
              </w:rPr>
              <w:t>Scalability of the Solution</w:t>
            </w:r>
          </w:p>
        </w:tc>
        <w:tc>
          <w:tcPr>
            <w:tcW w:w="4508" w:type="dxa"/>
          </w:tcPr>
          <w:p w14:paraId="3BAA3488" w14:textId="77777777" w:rsidR="00BF6A95" w:rsidRDefault="00BF6A95" w:rsidP="00B66010">
            <w:r>
              <w:t>The solution is designed to be highly scalable through a cloud-based architecture, supporting additional indicators, new regions, and larger volumes of data. Its modular architecture allows easy integration of future datasets, new scoring methodologies, and additional visualization features without major rework.</w:t>
            </w:r>
          </w:p>
        </w:tc>
      </w:tr>
    </w:tbl>
    <w:p w14:paraId="30D7D23C" w14:textId="77777777" w:rsidR="00BF6A95" w:rsidRDefault="00BF6A95" w:rsidP="00BF6A95"/>
    <w:p w14:paraId="6E1D86A7" w14:textId="5E7888B9" w:rsidR="002D795C" w:rsidRDefault="002D795C"/>
    <w:p w14:paraId="7DC3AA14" w14:textId="77777777" w:rsidR="002D795C" w:rsidRDefault="00000000">
      <w:pPr>
        <w:pStyle w:val="Heading2"/>
      </w:pPr>
      <w:r>
        <w:t>4.3 Solution Architecture</w:t>
      </w:r>
    </w:p>
    <w:p w14:paraId="316C9ABC" w14:textId="77777777" w:rsidR="00BF6A95" w:rsidRDefault="00BF6A95" w:rsidP="00BF6A95">
      <w:pPr>
        <w:rPr>
          <w:b/>
        </w:rPr>
      </w:pPr>
    </w:p>
    <w:p w14:paraId="2E78E7A7" w14:textId="77777777" w:rsidR="00BF6A95" w:rsidRDefault="00BF6A95" w:rsidP="00BF6A95">
      <w:pPr>
        <w:rPr>
          <w:rFonts w:ascii="Arial" w:eastAsia="Arial" w:hAnsi="Arial" w:cs="Arial"/>
          <w:b/>
          <w:color w:val="000000"/>
          <w:sz w:val="24"/>
          <w:szCs w:val="24"/>
        </w:rPr>
      </w:pPr>
      <w:r>
        <w:rPr>
          <w:rFonts w:ascii="Arial" w:eastAsia="Arial" w:hAnsi="Arial" w:cs="Arial"/>
          <w:b/>
          <w:color w:val="000000"/>
          <w:sz w:val="24"/>
          <w:szCs w:val="24"/>
        </w:rPr>
        <w:t>Solution Architecture:</w:t>
      </w:r>
    </w:p>
    <w:p w14:paraId="6F5BC4D6" w14:textId="77777777" w:rsidR="00BF6A95" w:rsidRPr="00DE7E39" w:rsidRDefault="00BF6A95" w:rsidP="00BF6A95">
      <w:pPr>
        <w:rPr>
          <w:rFonts w:ascii="Arial" w:hAnsi="Arial" w:cs="Arial"/>
          <w:bCs/>
          <w:sz w:val="24"/>
          <w:szCs w:val="24"/>
        </w:rPr>
      </w:pPr>
      <w:r w:rsidRPr="00DE7E39">
        <w:rPr>
          <w:rFonts w:ascii="Arial" w:hAnsi="Arial" w:cs="Arial"/>
          <w:bCs/>
          <w:sz w:val="24"/>
          <w:szCs w:val="24"/>
        </w:rPr>
        <w:t>Solution architecture is a structured discipline that aligns business objectives with technology capabilities to address complex problems effectively. In this project, the solution architecture provides a blueprint for building a transparent, reliable, and scalable system to measure and analyze economic freedom as a driver of prosperity.</w:t>
      </w:r>
    </w:p>
    <w:p w14:paraId="2E9B3769" w14:textId="77777777" w:rsidR="00BF6A95" w:rsidRPr="00DE7E39" w:rsidRDefault="00BF6A95" w:rsidP="00BF6A95">
      <w:pPr>
        <w:rPr>
          <w:rFonts w:ascii="Arial" w:hAnsi="Arial" w:cs="Arial"/>
          <w:bCs/>
          <w:sz w:val="24"/>
          <w:szCs w:val="24"/>
        </w:rPr>
      </w:pPr>
      <w:r w:rsidRPr="00DE7E39">
        <w:rPr>
          <w:rFonts w:ascii="Arial" w:hAnsi="Arial" w:cs="Arial"/>
          <w:bCs/>
          <w:sz w:val="24"/>
          <w:szCs w:val="24"/>
        </w:rPr>
        <w:t>The architecture covers the complete flow — from data collection to insight generation — to ensure the Economic Freedom Index is accurate, reproducible, and meaningful for policymakers and researchers.</w:t>
      </w:r>
    </w:p>
    <w:p w14:paraId="13A97FC1" w14:textId="77777777" w:rsidR="00BF6A95" w:rsidRPr="00DE7E39" w:rsidRDefault="00000000" w:rsidP="00BF6A95">
      <w:pPr>
        <w:rPr>
          <w:rFonts w:ascii="Arial" w:hAnsi="Arial" w:cs="Arial"/>
          <w:bCs/>
          <w:sz w:val="24"/>
          <w:szCs w:val="24"/>
        </w:rPr>
      </w:pPr>
      <w:r>
        <w:rPr>
          <w:rFonts w:ascii="Arial" w:hAnsi="Arial" w:cs="Arial"/>
          <w:bCs/>
          <w:sz w:val="24"/>
          <w:szCs w:val="24"/>
        </w:rPr>
        <w:pict w14:anchorId="3A84F90B">
          <v:rect id="_x0000_i1026" style="width:0;height:1.5pt" o:hralign="center" o:hrstd="t" o:hr="t" fillcolor="#a0a0a0" stroked="f"/>
        </w:pict>
      </w:r>
    </w:p>
    <w:p w14:paraId="6896C2F6" w14:textId="77777777" w:rsidR="00BF6A95" w:rsidRPr="00DE7E39" w:rsidRDefault="00BF6A95" w:rsidP="00BF6A95">
      <w:pPr>
        <w:rPr>
          <w:rFonts w:ascii="Arial" w:hAnsi="Arial" w:cs="Arial"/>
          <w:b/>
          <w:sz w:val="24"/>
          <w:szCs w:val="24"/>
        </w:rPr>
      </w:pPr>
      <w:r w:rsidRPr="00DE7E39">
        <w:rPr>
          <w:rFonts w:ascii="Arial" w:hAnsi="Arial" w:cs="Arial"/>
          <w:b/>
          <w:sz w:val="24"/>
          <w:szCs w:val="24"/>
        </w:rPr>
        <w:t>Architecture Components</w:t>
      </w:r>
    </w:p>
    <w:p w14:paraId="7AC24BE1" w14:textId="77777777" w:rsidR="00BF6A95" w:rsidRPr="00DE7E39" w:rsidRDefault="00BF6A95" w:rsidP="00BF6A95">
      <w:pPr>
        <w:rPr>
          <w:rFonts w:ascii="Arial" w:hAnsi="Arial" w:cs="Arial"/>
          <w:b/>
          <w:sz w:val="24"/>
          <w:szCs w:val="24"/>
        </w:rPr>
      </w:pPr>
      <w:r w:rsidRPr="00DE7E39">
        <w:rPr>
          <w:rFonts w:ascii="Arial" w:hAnsi="Arial" w:cs="Arial"/>
          <w:b/>
          <w:sz w:val="24"/>
          <w:szCs w:val="24"/>
        </w:rPr>
        <w:t>1. Data Sources</w:t>
      </w:r>
    </w:p>
    <w:p w14:paraId="0AE5E1E4" w14:textId="77777777" w:rsidR="00BF6A95" w:rsidRPr="00DE7E39" w:rsidRDefault="00BF6A95" w:rsidP="00BF6A95">
      <w:pPr>
        <w:numPr>
          <w:ilvl w:val="0"/>
          <w:numId w:val="21"/>
        </w:numPr>
        <w:spacing w:after="160" w:line="259" w:lineRule="auto"/>
        <w:rPr>
          <w:rFonts w:ascii="Arial" w:hAnsi="Arial" w:cs="Arial"/>
          <w:bCs/>
          <w:sz w:val="24"/>
          <w:szCs w:val="24"/>
        </w:rPr>
      </w:pPr>
      <w:r w:rsidRPr="00DE7E39">
        <w:rPr>
          <w:rFonts w:ascii="Arial" w:hAnsi="Arial" w:cs="Arial"/>
          <w:bCs/>
          <w:sz w:val="24"/>
          <w:szCs w:val="24"/>
        </w:rPr>
        <w:t>Primary economic indicators (GDP, regulatory burden, tax freedom, property rights, trade freedom, etc.)</w:t>
      </w:r>
    </w:p>
    <w:p w14:paraId="301791B7" w14:textId="77777777" w:rsidR="00BF6A95" w:rsidRPr="00DE7E39" w:rsidRDefault="00BF6A95" w:rsidP="00BF6A95">
      <w:pPr>
        <w:numPr>
          <w:ilvl w:val="0"/>
          <w:numId w:val="21"/>
        </w:numPr>
        <w:spacing w:after="160" w:line="259" w:lineRule="auto"/>
        <w:rPr>
          <w:rFonts w:ascii="Arial" w:hAnsi="Arial" w:cs="Arial"/>
          <w:bCs/>
          <w:sz w:val="24"/>
          <w:szCs w:val="24"/>
        </w:rPr>
      </w:pPr>
      <w:r w:rsidRPr="00DE7E39">
        <w:rPr>
          <w:rFonts w:ascii="Arial" w:hAnsi="Arial" w:cs="Arial"/>
          <w:bCs/>
          <w:sz w:val="24"/>
          <w:szCs w:val="24"/>
        </w:rPr>
        <w:lastRenderedPageBreak/>
        <w:t>Publicly available databases (World Bank, IMF, OECD, Heritage Foundation)</w:t>
      </w:r>
    </w:p>
    <w:p w14:paraId="133DE191" w14:textId="77777777" w:rsidR="00BF6A95" w:rsidRPr="00DE7E39" w:rsidRDefault="00BF6A95" w:rsidP="00BF6A95">
      <w:pPr>
        <w:numPr>
          <w:ilvl w:val="0"/>
          <w:numId w:val="21"/>
        </w:numPr>
        <w:spacing w:after="160" w:line="259" w:lineRule="auto"/>
        <w:rPr>
          <w:rFonts w:ascii="Arial" w:hAnsi="Arial" w:cs="Arial"/>
          <w:bCs/>
          <w:sz w:val="24"/>
          <w:szCs w:val="24"/>
        </w:rPr>
      </w:pPr>
      <w:r w:rsidRPr="00DE7E39">
        <w:rPr>
          <w:rFonts w:ascii="Arial" w:hAnsi="Arial" w:cs="Arial"/>
          <w:bCs/>
          <w:sz w:val="24"/>
          <w:szCs w:val="24"/>
        </w:rPr>
        <w:t>National statistical agencies</w:t>
      </w:r>
    </w:p>
    <w:p w14:paraId="4803211C" w14:textId="77777777" w:rsidR="00BF6A95" w:rsidRPr="00DE7E39" w:rsidRDefault="00BF6A95" w:rsidP="00BF6A95">
      <w:pPr>
        <w:rPr>
          <w:rFonts w:ascii="Arial" w:hAnsi="Arial" w:cs="Arial"/>
          <w:b/>
          <w:sz w:val="24"/>
          <w:szCs w:val="24"/>
        </w:rPr>
      </w:pPr>
      <w:r w:rsidRPr="00DE7E39">
        <w:rPr>
          <w:rFonts w:ascii="Arial" w:hAnsi="Arial" w:cs="Arial"/>
          <w:b/>
          <w:sz w:val="24"/>
          <w:szCs w:val="24"/>
        </w:rPr>
        <w:t>2. Data Ingestion</w:t>
      </w:r>
    </w:p>
    <w:p w14:paraId="3B1A1A2C" w14:textId="77777777" w:rsidR="00BF6A95" w:rsidRPr="00DE7E39" w:rsidRDefault="00BF6A95" w:rsidP="00BF6A95">
      <w:pPr>
        <w:numPr>
          <w:ilvl w:val="0"/>
          <w:numId w:val="22"/>
        </w:numPr>
        <w:spacing w:after="160" w:line="259" w:lineRule="auto"/>
        <w:rPr>
          <w:rFonts w:ascii="Arial" w:hAnsi="Arial" w:cs="Arial"/>
          <w:bCs/>
          <w:sz w:val="24"/>
          <w:szCs w:val="24"/>
        </w:rPr>
      </w:pPr>
      <w:r w:rsidRPr="00DE7E39">
        <w:rPr>
          <w:rFonts w:ascii="Arial" w:hAnsi="Arial" w:cs="Arial"/>
          <w:bCs/>
          <w:sz w:val="24"/>
          <w:szCs w:val="24"/>
        </w:rPr>
        <w:t>Automated ETL (Extract, Transform, Load) pipelines built using tools like Apache Airflow, Talend, or custom Python scripts</w:t>
      </w:r>
    </w:p>
    <w:p w14:paraId="736ACC25" w14:textId="77777777" w:rsidR="00BF6A95" w:rsidRPr="00DE7E39" w:rsidRDefault="00BF6A95" w:rsidP="00BF6A95">
      <w:pPr>
        <w:numPr>
          <w:ilvl w:val="0"/>
          <w:numId w:val="22"/>
        </w:numPr>
        <w:spacing w:after="160" w:line="259" w:lineRule="auto"/>
        <w:rPr>
          <w:rFonts w:ascii="Arial" w:hAnsi="Arial" w:cs="Arial"/>
          <w:bCs/>
          <w:sz w:val="24"/>
          <w:szCs w:val="24"/>
        </w:rPr>
      </w:pPr>
      <w:r w:rsidRPr="00DE7E39">
        <w:rPr>
          <w:rFonts w:ascii="Arial" w:hAnsi="Arial" w:cs="Arial"/>
          <w:bCs/>
          <w:sz w:val="24"/>
          <w:szCs w:val="24"/>
        </w:rPr>
        <w:t>Scheduled data refresh to ensure consistency and up-to-date information</w:t>
      </w:r>
    </w:p>
    <w:p w14:paraId="63269030" w14:textId="77777777" w:rsidR="00BF6A95" w:rsidRPr="00DE7E39" w:rsidRDefault="00BF6A95" w:rsidP="00BF6A95">
      <w:pPr>
        <w:rPr>
          <w:rFonts w:ascii="Arial" w:hAnsi="Arial" w:cs="Arial"/>
          <w:b/>
          <w:sz w:val="24"/>
          <w:szCs w:val="24"/>
        </w:rPr>
      </w:pPr>
      <w:r w:rsidRPr="00DE7E39">
        <w:rPr>
          <w:rFonts w:ascii="Arial" w:hAnsi="Arial" w:cs="Arial"/>
          <w:b/>
          <w:sz w:val="24"/>
          <w:szCs w:val="24"/>
        </w:rPr>
        <w:t>3. Data Storage</w:t>
      </w:r>
    </w:p>
    <w:p w14:paraId="59767F3E" w14:textId="77777777" w:rsidR="00BF6A95" w:rsidRPr="00DE7E39" w:rsidRDefault="00BF6A95" w:rsidP="00BF6A95">
      <w:pPr>
        <w:numPr>
          <w:ilvl w:val="0"/>
          <w:numId w:val="23"/>
        </w:numPr>
        <w:spacing w:after="160" w:line="259" w:lineRule="auto"/>
        <w:rPr>
          <w:rFonts w:ascii="Arial" w:hAnsi="Arial" w:cs="Arial"/>
          <w:bCs/>
          <w:sz w:val="24"/>
          <w:szCs w:val="24"/>
        </w:rPr>
      </w:pPr>
      <w:r w:rsidRPr="00DE7E39">
        <w:rPr>
          <w:rFonts w:ascii="Arial" w:hAnsi="Arial" w:cs="Arial"/>
          <w:bCs/>
          <w:sz w:val="24"/>
          <w:szCs w:val="24"/>
        </w:rPr>
        <w:t xml:space="preserve">Cloud-based data warehouse solutions (AWS Redshift, Google </w:t>
      </w:r>
      <w:proofErr w:type="spellStart"/>
      <w:r w:rsidRPr="00DE7E39">
        <w:rPr>
          <w:rFonts w:ascii="Arial" w:hAnsi="Arial" w:cs="Arial"/>
          <w:bCs/>
          <w:sz w:val="24"/>
          <w:szCs w:val="24"/>
        </w:rPr>
        <w:t>BigQuery</w:t>
      </w:r>
      <w:proofErr w:type="spellEnd"/>
      <w:r w:rsidRPr="00DE7E39">
        <w:rPr>
          <w:rFonts w:ascii="Arial" w:hAnsi="Arial" w:cs="Arial"/>
          <w:bCs/>
          <w:sz w:val="24"/>
          <w:szCs w:val="24"/>
        </w:rPr>
        <w:t>, or Azure Synapse)</w:t>
      </w:r>
    </w:p>
    <w:p w14:paraId="31FC4664" w14:textId="77777777" w:rsidR="00BF6A95" w:rsidRPr="00DE7E39" w:rsidRDefault="00BF6A95" w:rsidP="00BF6A95">
      <w:pPr>
        <w:numPr>
          <w:ilvl w:val="0"/>
          <w:numId w:val="23"/>
        </w:numPr>
        <w:spacing w:after="160" w:line="259" w:lineRule="auto"/>
        <w:rPr>
          <w:rFonts w:ascii="Arial" w:hAnsi="Arial" w:cs="Arial"/>
          <w:bCs/>
          <w:sz w:val="24"/>
          <w:szCs w:val="24"/>
        </w:rPr>
      </w:pPr>
      <w:r w:rsidRPr="00DE7E39">
        <w:rPr>
          <w:rFonts w:ascii="Arial" w:hAnsi="Arial" w:cs="Arial"/>
          <w:bCs/>
          <w:sz w:val="24"/>
          <w:szCs w:val="24"/>
        </w:rPr>
        <w:t>Structured schema supporting efficient querying, secure storage, and scalability</w:t>
      </w:r>
    </w:p>
    <w:p w14:paraId="36252E24" w14:textId="77777777" w:rsidR="00BF6A95" w:rsidRPr="00DE7E39" w:rsidRDefault="00BF6A95" w:rsidP="00BF6A95">
      <w:pPr>
        <w:rPr>
          <w:rFonts w:ascii="Arial" w:hAnsi="Arial" w:cs="Arial"/>
          <w:b/>
          <w:sz w:val="24"/>
          <w:szCs w:val="24"/>
        </w:rPr>
      </w:pPr>
      <w:r w:rsidRPr="00DE7E39">
        <w:rPr>
          <w:rFonts w:ascii="Arial" w:hAnsi="Arial" w:cs="Arial"/>
          <w:b/>
          <w:sz w:val="24"/>
          <w:szCs w:val="24"/>
        </w:rPr>
        <w:t>4. Data Processing &amp; Transformation</w:t>
      </w:r>
    </w:p>
    <w:p w14:paraId="4B67DD50" w14:textId="77777777" w:rsidR="00BF6A95" w:rsidRPr="00DE7E39" w:rsidRDefault="00BF6A95" w:rsidP="00BF6A95">
      <w:pPr>
        <w:numPr>
          <w:ilvl w:val="0"/>
          <w:numId w:val="24"/>
        </w:numPr>
        <w:spacing w:after="160" w:line="259" w:lineRule="auto"/>
        <w:rPr>
          <w:rFonts w:ascii="Arial" w:hAnsi="Arial" w:cs="Arial"/>
          <w:bCs/>
          <w:sz w:val="24"/>
          <w:szCs w:val="24"/>
        </w:rPr>
      </w:pPr>
      <w:r w:rsidRPr="00DE7E39">
        <w:rPr>
          <w:rFonts w:ascii="Arial" w:hAnsi="Arial" w:cs="Arial"/>
          <w:bCs/>
          <w:sz w:val="24"/>
          <w:szCs w:val="24"/>
        </w:rPr>
        <w:t>Data cleaning: remove inconsistencies, handle missing values, and standardize indicators</w:t>
      </w:r>
    </w:p>
    <w:p w14:paraId="6AA235C7" w14:textId="77777777" w:rsidR="00BF6A95" w:rsidRPr="00DE7E39" w:rsidRDefault="00BF6A95" w:rsidP="00BF6A95">
      <w:pPr>
        <w:numPr>
          <w:ilvl w:val="0"/>
          <w:numId w:val="24"/>
        </w:numPr>
        <w:spacing w:after="160" w:line="259" w:lineRule="auto"/>
        <w:rPr>
          <w:rFonts w:ascii="Arial" w:hAnsi="Arial" w:cs="Arial"/>
          <w:bCs/>
          <w:sz w:val="24"/>
          <w:szCs w:val="24"/>
        </w:rPr>
      </w:pPr>
      <w:r w:rsidRPr="00DE7E39">
        <w:rPr>
          <w:rFonts w:ascii="Arial" w:hAnsi="Arial" w:cs="Arial"/>
          <w:bCs/>
          <w:sz w:val="24"/>
          <w:szCs w:val="24"/>
        </w:rPr>
        <w:t>Data enrichment: apply weights, normalization, and scoring to build the Economic Freedom Index</w:t>
      </w:r>
    </w:p>
    <w:p w14:paraId="6BF60CD3" w14:textId="77777777" w:rsidR="00BF6A95" w:rsidRPr="00DE7E39" w:rsidRDefault="00BF6A95" w:rsidP="00BF6A95">
      <w:pPr>
        <w:numPr>
          <w:ilvl w:val="0"/>
          <w:numId w:val="24"/>
        </w:numPr>
        <w:spacing w:after="160" w:line="259" w:lineRule="auto"/>
        <w:rPr>
          <w:rFonts w:ascii="Arial" w:hAnsi="Arial" w:cs="Arial"/>
          <w:bCs/>
          <w:sz w:val="24"/>
          <w:szCs w:val="24"/>
        </w:rPr>
      </w:pPr>
      <w:r w:rsidRPr="00DE7E39">
        <w:rPr>
          <w:rFonts w:ascii="Arial" w:hAnsi="Arial" w:cs="Arial"/>
          <w:bCs/>
          <w:sz w:val="24"/>
          <w:szCs w:val="24"/>
        </w:rPr>
        <w:t>Feature engineering: design derived metrics for deeper insights</w:t>
      </w:r>
    </w:p>
    <w:p w14:paraId="5956EC51" w14:textId="77777777" w:rsidR="00BF6A95" w:rsidRPr="00DE7E39" w:rsidRDefault="00BF6A95" w:rsidP="00BF6A95">
      <w:pPr>
        <w:rPr>
          <w:rFonts w:ascii="Arial" w:hAnsi="Arial" w:cs="Arial"/>
          <w:b/>
          <w:sz w:val="24"/>
          <w:szCs w:val="24"/>
        </w:rPr>
      </w:pPr>
      <w:r w:rsidRPr="00DE7E39">
        <w:rPr>
          <w:rFonts w:ascii="Arial" w:hAnsi="Arial" w:cs="Arial"/>
          <w:b/>
          <w:sz w:val="24"/>
          <w:szCs w:val="24"/>
        </w:rPr>
        <w:t>5. Analytics Layer</w:t>
      </w:r>
    </w:p>
    <w:p w14:paraId="76B4CE64" w14:textId="77777777" w:rsidR="00BF6A95" w:rsidRPr="00DE7E39" w:rsidRDefault="00BF6A95" w:rsidP="00BF6A95">
      <w:pPr>
        <w:numPr>
          <w:ilvl w:val="0"/>
          <w:numId w:val="25"/>
        </w:numPr>
        <w:spacing w:after="160" w:line="259" w:lineRule="auto"/>
        <w:rPr>
          <w:rFonts w:ascii="Arial" w:hAnsi="Arial" w:cs="Arial"/>
          <w:bCs/>
          <w:sz w:val="24"/>
          <w:szCs w:val="24"/>
        </w:rPr>
      </w:pPr>
      <w:r w:rsidRPr="00DE7E39">
        <w:rPr>
          <w:rFonts w:ascii="Arial" w:hAnsi="Arial" w:cs="Arial"/>
          <w:bCs/>
          <w:sz w:val="24"/>
          <w:szCs w:val="24"/>
        </w:rPr>
        <w:t>Statistical modeling (regressions, clustering)</w:t>
      </w:r>
    </w:p>
    <w:p w14:paraId="115ED2E9" w14:textId="77777777" w:rsidR="00BF6A95" w:rsidRPr="00DE7E39" w:rsidRDefault="00BF6A95" w:rsidP="00BF6A95">
      <w:pPr>
        <w:numPr>
          <w:ilvl w:val="0"/>
          <w:numId w:val="25"/>
        </w:numPr>
        <w:spacing w:after="160" w:line="259" w:lineRule="auto"/>
        <w:rPr>
          <w:rFonts w:ascii="Arial" w:hAnsi="Arial" w:cs="Arial"/>
          <w:bCs/>
          <w:sz w:val="24"/>
          <w:szCs w:val="24"/>
        </w:rPr>
      </w:pPr>
      <w:r w:rsidRPr="00DE7E39">
        <w:rPr>
          <w:rFonts w:ascii="Arial" w:hAnsi="Arial" w:cs="Arial"/>
          <w:bCs/>
          <w:sz w:val="24"/>
          <w:szCs w:val="24"/>
        </w:rPr>
        <w:t>Machine learning algorithms (trend detection, anomaly detection)</w:t>
      </w:r>
    </w:p>
    <w:p w14:paraId="7DCDDC6E" w14:textId="77777777" w:rsidR="00BF6A95" w:rsidRPr="00DE7E39" w:rsidRDefault="00BF6A95" w:rsidP="00BF6A95">
      <w:pPr>
        <w:numPr>
          <w:ilvl w:val="0"/>
          <w:numId w:val="25"/>
        </w:numPr>
        <w:spacing w:after="160" w:line="259" w:lineRule="auto"/>
        <w:rPr>
          <w:rFonts w:ascii="Arial" w:hAnsi="Arial" w:cs="Arial"/>
          <w:bCs/>
          <w:sz w:val="24"/>
          <w:szCs w:val="24"/>
        </w:rPr>
      </w:pPr>
      <w:r w:rsidRPr="00DE7E39">
        <w:rPr>
          <w:rFonts w:ascii="Arial" w:hAnsi="Arial" w:cs="Arial"/>
          <w:bCs/>
          <w:sz w:val="24"/>
          <w:szCs w:val="24"/>
        </w:rPr>
        <w:t>Time series analysis for forecasting prosperity scores</w:t>
      </w:r>
    </w:p>
    <w:p w14:paraId="5D8E531B" w14:textId="77777777" w:rsidR="00BF6A95" w:rsidRPr="00DE7E39" w:rsidRDefault="00BF6A95" w:rsidP="00BF6A95">
      <w:pPr>
        <w:rPr>
          <w:rFonts w:ascii="Arial" w:hAnsi="Arial" w:cs="Arial"/>
          <w:b/>
          <w:sz w:val="24"/>
          <w:szCs w:val="24"/>
        </w:rPr>
      </w:pPr>
      <w:r w:rsidRPr="00DE7E39">
        <w:rPr>
          <w:rFonts w:ascii="Arial" w:hAnsi="Arial" w:cs="Arial"/>
          <w:b/>
          <w:sz w:val="24"/>
          <w:szCs w:val="24"/>
        </w:rPr>
        <w:t>6. Visualization &amp; Reporting</w:t>
      </w:r>
    </w:p>
    <w:p w14:paraId="3817296C" w14:textId="77777777" w:rsidR="00BF6A95" w:rsidRPr="00DE7E39" w:rsidRDefault="00BF6A95" w:rsidP="00BF6A95">
      <w:pPr>
        <w:numPr>
          <w:ilvl w:val="0"/>
          <w:numId w:val="26"/>
        </w:numPr>
        <w:spacing w:after="160" w:line="259" w:lineRule="auto"/>
        <w:rPr>
          <w:rFonts w:ascii="Arial" w:hAnsi="Arial" w:cs="Arial"/>
          <w:bCs/>
          <w:sz w:val="24"/>
          <w:szCs w:val="24"/>
        </w:rPr>
      </w:pPr>
      <w:r w:rsidRPr="00DE7E39">
        <w:rPr>
          <w:rFonts w:ascii="Arial" w:hAnsi="Arial" w:cs="Arial"/>
          <w:bCs/>
          <w:sz w:val="24"/>
          <w:szCs w:val="24"/>
        </w:rPr>
        <w:t xml:space="preserve">Interactive dashboards using Power BI, Tableau, or </w:t>
      </w:r>
      <w:proofErr w:type="spellStart"/>
      <w:r w:rsidRPr="00DE7E39">
        <w:rPr>
          <w:rFonts w:ascii="Arial" w:hAnsi="Arial" w:cs="Arial"/>
          <w:bCs/>
          <w:sz w:val="24"/>
          <w:szCs w:val="24"/>
        </w:rPr>
        <w:t>Plotly</w:t>
      </w:r>
      <w:proofErr w:type="spellEnd"/>
      <w:r w:rsidRPr="00DE7E39">
        <w:rPr>
          <w:rFonts w:ascii="Arial" w:hAnsi="Arial" w:cs="Arial"/>
          <w:bCs/>
          <w:sz w:val="24"/>
          <w:szCs w:val="24"/>
        </w:rPr>
        <w:t xml:space="preserve"> Dash</w:t>
      </w:r>
    </w:p>
    <w:p w14:paraId="6B9CDC50" w14:textId="77777777" w:rsidR="00BF6A95" w:rsidRPr="00DE7E39" w:rsidRDefault="00BF6A95" w:rsidP="00BF6A95">
      <w:pPr>
        <w:numPr>
          <w:ilvl w:val="0"/>
          <w:numId w:val="26"/>
        </w:numPr>
        <w:spacing w:after="160" w:line="259" w:lineRule="auto"/>
        <w:rPr>
          <w:rFonts w:ascii="Arial" w:hAnsi="Arial" w:cs="Arial"/>
          <w:bCs/>
          <w:sz w:val="24"/>
          <w:szCs w:val="24"/>
        </w:rPr>
      </w:pPr>
      <w:r w:rsidRPr="00DE7E39">
        <w:rPr>
          <w:rFonts w:ascii="Arial" w:hAnsi="Arial" w:cs="Arial"/>
          <w:bCs/>
          <w:sz w:val="24"/>
          <w:szCs w:val="24"/>
        </w:rPr>
        <w:t>Custom reporting APIs to deliver machine-readable data for policy tools</w:t>
      </w:r>
    </w:p>
    <w:p w14:paraId="7BBCDF39" w14:textId="77777777" w:rsidR="00BF6A95" w:rsidRPr="00DE7E39" w:rsidRDefault="00BF6A95" w:rsidP="00BF6A95">
      <w:pPr>
        <w:numPr>
          <w:ilvl w:val="0"/>
          <w:numId w:val="26"/>
        </w:numPr>
        <w:spacing w:after="160" w:line="259" w:lineRule="auto"/>
        <w:rPr>
          <w:rFonts w:ascii="Arial" w:hAnsi="Arial" w:cs="Arial"/>
          <w:bCs/>
          <w:sz w:val="24"/>
          <w:szCs w:val="24"/>
        </w:rPr>
      </w:pPr>
      <w:r w:rsidRPr="00DE7E39">
        <w:rPr>
          <w:rFonts w:ascii="Arial" w:hAnsi="Arial" w:cs="Arial"/>
          <w:bCs/>
          <w:sz w:val="24"/>
          <w:szCs w:val="24"/>
        </w:rPr>
        <w:t>Charts, heat maps, rankings, and time series views</w:t>
      </w:r>
    </w:p>
    <w:p w14:paraId="17CC78C8" w14:textId="77777777" w:rsidR="00BF6A95" w:rsidRPr="00DE7E39" w:rsidRDefault="00BF6A95" w:rsidP="00BF6A95">
      <w:pPr>
        <w:rPr>
          <w:rFonts w:ascii="Arial" w:hAnsi="Arial" w:cs="Arial"/>
          <w:b/>
          <w:sz w:val="24"/>
          <w:szCs w:val="24"/>
        </w:rPr>
      </w:pPr>
      <w:r w:rsidRPr="00DE7E39">
        <w:rPr>
          <w:rFonts w:ascii="Arial" w:hAnsi="Arial" w:cs="Arial"/>
          <w:b/>
          <w:sz w:val="24"/>
          <w:szCs w:val="24"/>
        </w:rPr>
        <w:t>7. Stakeholder Access &amp; Security</w:t>
      </w:r>
    </w:p>
    <w:p w14:paraId="1A4259DD" w14:textId="77777777" w:rsidR="00BF6A95" w:rsidRPr="00DE7E39" w:rsidRDefault="00BF6A95" w:rsidP="00BF6A95">
      <w:pPr>
        <w:numPr>
          <w:ilvl w:val="0"/>
          <w:numId w:val="27"/>
        </w:numPr>
        <w:spacing w:after="160" w:line="259" w:lineRule="auto"/>
        <w:rPr>
          <w:rFonts w:ascii="Arial" w:hAnsi="Arial" w:cs="Arial"/>
          <w:bCs/>
          <w:sz w:val="24"/>
          <w:szCs w:val="24"/>
        </w:rPr>
      </w:pPr>
      <w:r w:rsidRPr="00DE7E39">
        <w:rPr>
          <w:rFonts w:ascii="Arial" w:hAnsi="Arial" w:cs="Arial"/>
          <w:bCs/>
          <w:sz w:val="24"/>
          <w:szCs w:val="24"/>
        </w:rPr>
        <w:t>Web portal for policymakers and analysts</w:t>
      </w:r>
    </w:p>
    <w:p w14:paraId="7E7E3884" w14:textId="77777777" w:rsidR="00BF6A95" w:rsidRPr="00DE7E39" w:rsidRDefault="00BF6A95" w:rsidP="00BF6A95">
      <w:pPr>
        <w:numPr>
          <w:ilvl w:val="0"/>
          <w:numId w:val="27"/>
        </w:numPr>
        <w:spacing w:after="160" w:line="259" w:lineRule="auto"/>
        <w:rPr>
          <w:rFonts w:ascii="Arial" w:hAnsi="Arial" w:cs="Arial"/>
          <w:bCs/>
          <w:sz w:val="24"/>
          <w:szCs w:val="24"/>
        </w:rPr>
      </w:pPr>
      <w:r w:rsidRPr="00DE7E39">
        <w:rPr>
          <w:rFonts w:ascii="Arial" w:hAnsi="Arial" w:cs="Arial"/>
          <w:bCs/>
          <w:sz w:val="24"/>
          <w:szCs w:val="24"/>
        </w:rPr>
        <w:t>Role-based access control to protect sensitive data</w:t>
      </w:r>
    </w:p>
    <w:p w14:paraId="4B4B19DC" w14:textId="77777777" w:rsidR="00BF6A95" w:rsidRPr="00DE7E39" w:rsidRDefault="00BF6A95" w:rsidP="00BF6A95">
      <w:pPr>
        <w:numPr>
          <w:ilvl w:val="0"/>
          <w:numId w:val="27"/>
        </w:numPr>
        <w:spacing w:after="160" w:line="259" w:lineRule="auto"/>
        <w:rPr>
          <w:rFonts w:ascii="Arial" w:hAnsi="Arial" w:cs="Arial"/>
          <w:bCs/>
          <w:sz w:val="24"/>
          <w:szCs w:val="24"/>
        </w:rPr>
      </w:pPr>
      <w:r w:rsidRPr="00DE7E39">
        <w:rPr>
          <w:rFonts w:ascii="Arial" w:hAnsi="Arial" w:cs="Arial"/>
          <w:bCs/>
          <w:sz w:val="24"/>
          <w:szCs w:val="24"/>
        </w:rPr>
        <w:t>Audit trails for data integrity and compliance</w:t>
      </w:r>
    </w:p>
    <w:p w14:paraId="1B2BFB25" w14:textId="77777777" w:rsidR="00BF6A95" w:rsidRPr="00DE7E39" w:rsidRDefault="00000000" w:rsidP="00BF6A95">
      <w:pPr>
        <w:rPr>
          <w:rFonts w:ascii="Arial" w:hAnsi="Arial" w:cs="Arial"/>
          <w:bCs/>
          <w:sz w:val="24"/>
          <w:szCs w:val="24"/>
        </w:rPr>
      </w:pPr>
      <w:r>
        <w:rPr>
          <w:rFonts w:ascii="Arial" w:hAnsi="Arial" w:cs="Arial"/>
          <w:bCs/>
          <w:sz w:val="24"/>
          <w:szCs w:val="24"/>
        </w:rPr>
        <w:lastRenderedPageBreak/>
        <w:pict w14:anchorId="1A52E481">
          <v:rect id="_x0000_i1027" style="width:0;height:1.5pt" o:hralign="center" o:hrstd="t" o:hr="t" fillcolor="#a0a0a0" stroked="f"/>
        </w:pict>
      </w:r>
    </w:p>
    <w:p w14:paraId="014E7557" w14:textId="77777777" w:rsidR="00BF6A95" w:rsidRPr="00DE7E39" w:rsidRDefault="00BF6A95" w:rsidP="00BF6A95">
      <w:pPr>
        <w:rPr>
          <w:rFonts w:ascii="Arial" w:hAnsi="Arial" w:cs="Arial"/>
          <w:b/>
          <w:sz w:val="24"/>
          <w:szCs w:val="24"/>
        </w:rPr>
      </w:pPr>
      <w:r w:rsidRPr="00DE7E39">
        <w:rPr>
          <w:rFonts w:ascii="Arial" w:hAnsi="Arial" w:cs="Arial"/>
          <w:b/>
          <w:sz w:val="24"/>
          <w:szCs w:val="24"/>
        </w:rPr>
        <w:t>Development Phases</w:t>
      </w:r>
    </w:p>
    <w:p w14:paraId="39F8353E" w14:textId="77777777" w:rsidR="00BF6A95" w:rsidRPr="00DE7E39" w:rsidRDefault="00BF6A95" w:rsidP="00BF6A95">
      <w:pPr>
        <w:rPr>
          <w:rFonts w:ascii="Arial" w:hAnsi="Arial" w:cs="Arial"/>
          <w:bCs/>
          <w:sz w:val="24"/>
          <w:szCs w:val="24"/>
        </w:rPr>
      </w:pPr>
      <w:r w:rsidRPr="00DE7E39">
        <w:rPr>
          <w:rFonts w:ascii="Segoe UI Emoji" w:hAnsi="Segoe UI Emoji" w:cs="Segoe UI Emoji"/>
          <w:bCs/>
          <w:sz w:val="24"/>
          <w:szCs w:val="24"/>
        </w:rPr>
        <w:t>✅</w:t>
      </w:r>
      <w:r w:rsidRPr="00DE7E39">
        <w:rPr>
          <w:rFonts w:ascii="Arial" w:hAnsi="Arial" w:cs="Arial"/>
          <w:bCs/>
          <w:sz w:val="24"/>
          <w:szCs w:val="24"/>
        </w:rPr>
        <w:t xml:space="preserve"> Phase 1: Requirements gathering and stakeholder interviews</w:t>
      </w:r>
      <w:r w:rsidRPr="00DE7E39">
        <w:rPr>
          <w:rFonts w:ascii="Arial" w:hAnsi="Arial" w:cs="Arial"/>
          <w:bCs/>
          <w:sz w:val="24"/>
          <w:szCs w:val="24"/>
        </w:rPr>
        <w:br/>
      </w:r>
      <w:r w:rsidRPr="00DE7E39">
        <w:rPr>
          <w:rFonts w:ascii="Segoe UI Emoji" w:hAnsi="Segoe UI Emoji" w:cs="Segoe UI Emoji"/>
          <w:bCs/>
          <w:sz w:val="24"/>
          <w:szCs w:val="24"/>
        </w:rPr>
        <w:t>✅</w:t>
      </w:r>
      <w:r w:rsidRPr="00DE7E39">
        <w:rPr>
          <w:rFonts w:ascii="Arial" w:hAnsi="Arial" w:cs="Arial"/>
          <w:bCs/>
          <w:sz w:val="24"/>
          <w:szCs w:val="24"/>
        </w:rPr>
        <w:t xml:space="preserve"> Phase 2: Design of data pipelines and schema</w:t>
      </w:r>
      <w:r w:rsidRPr="00DE7E39">
        <w:rPr>
          <w:rFonts w:ascii="Arial" w:hAnsi="Arial" w:cs="Arial"/>
          <w:bCs/>
          <w:sz w:val="24"/>
          <w:szCs w:val="24"/>
        </w:rPr>
        <w:br/>
      </w:r>
      <w:r w:rsidRPr="00DE7E39">
        <w:rPr>
          <w:rFonts w:ascii="Segoe UI Emoji" w:hAnsi="Segoe UI Emoji" w:cs="Segoe UI Emoji"/>
          <w:bCs/>
          <w:sz w:val="24"/>
          <w:szCs w:val="24"/>
        </w:rPr>
        <w:t>✅</w:t>
      </w:r>
      <w:r w:rsidRPr="00DE7E39">
        <w:rPr>
          <w:rFonts w:ascii="Arial" w:hAnsi="Arial" w:cs="Arial"/>
          <w:bCs/>
          <w:sz w:val="24"/>
          <w:szCs w:val="24"/>
        </w:rPr>
        <w:t xml:space="preserve"> Phase 3: Data acquisition and transformation</w:t>
      </w:r>
      <w:r w:rsidRPr="00DE7E39">
        <w:rPr>
          <w:rFonts w:ascii="Arial" w:hAnsi="Arial" w:cs="Arial"/>
          <w:bCs/>
          <w:sz w:val="24"/>
          <w:szCs w:val="24"/>
        </w:rPr>
        <w:br/>
      </w:r>
      <w:r w:rsidRPr="00DE7E39">
        <w:rPr>
          <w:rFonts w:ascii="Segoe UI Emoji" w:hAnsi="Segoe UI Emoji" w:cs="Segoe UI Emoji"/>
          <w:bCs/>
          <w:sz w:val="24"/>
          <w:szCs w:val="24"/>
        </w:rPr>
        <w:t>✅</w:t>
      </w:r>
      <w:r w:rsidRPr="00DE7E39">
        <w:rPr>
          <w:rFonts w:ascii="Arial" w:hAnsi="Arial" w:cs="Arial"/>
          <w:bCs/>
          <w:sz w:val="24"/>
          <w:szCs w:val="24"/>
        </w:rPr>
        <w:t xml:space="preserve"> Phase 4: Index modeling and scoring logic</w:t>
      </w:r>
      <w:r w:rsidRPr="00DE7E39">
        <w:rPr>
          <w:rFonts w:ascii="Arial" w:hAnsi="Arial" w:cs="Arial"/>
          <w:bCs/>
          <w:sz w:val="24"/>
          <w:szCs w:val="24"/>
        </w:rPr>
        <w:br/>
      </w:r>
      <w:r w:rsidRPr="00DE7E39">
        <w:rPr>
          <w:rFonts w:ascii="Segoe UI Emoji" w:hAnsi="Segoe UI Emoji" w:cs="Segoe UI Emoji"/>
          <w:bCs/>
          <w:sz w:val="24"/>
          <w:szCs w:val="24"/>
        </w:rPr>
        <w:t>✅</w:t>
      </w:r>
      <w:r w:rsidRPr="00DE7E39">
        <w:rPr>
          <w:rFonts w:ascii="Arial" w:hAnsi="Arial" w:cs="Arial"/>
          <w:bCs/>
          <w:sz w:val="24"/>
          <w:szCs w:val="24"/>
        </w:rPr>
        <w:t xml:space="preserve"> Phase 5: Visualization and dashboard building</w:t>
      </w:r>
      <w:r w:rsidRPr="00DE7E39">
        <w:rPr>
          <w:rFonts w:ascii="Arial" w:hAnsi="Arial" w:cs="Arial"/>
          <w:bCs/>
          <w:sz w:val="24"/>
          <w:szCs w:val="24"/>
        </w:rPr>
        <w:br/>
      </w:r>
      <w:r w:rsidRPr="00DE7E39">
        <w:rPr>
          <w:rFonts w:ascii="Segoe UI Emoji" w:hAnsi="Segoe UI Emoji" w:cs="Segoe UI Emoji"/>
          <w:bCs/>
          <w:sz w:val="24"/>
          <w:szCs w:val="24"/>
        </w:rPr>
        <w:t>✅</w:t>
      </w:r>
      <w:r w:rsidRPr="00DE7E39">
        <w:rPr>
          <w:rFonts w:ascii="Arial" w:hAnsi="Arial" w:cs="Arial"/>
          <w:bCs/>
          <w:sz w:val="24"/>
          <w:szCs w:val="24"/>
        </w:rPr>
        <w:t xml:space="preserve"> Phase 6: User testing, final deployment, and knowledge transfer</w:t>
      </w:r>
    </w:p>
    <w:p w14:paraId="021F4C91" w14:textId="77777777" w:rsidR="00BF6A95" w:rsidRPr="00DE7E39" w:rsidRDefault="00000000" w:rsidP="00BF6A95">
      <w:pPr>
        <w:rPr>
          <w:rFonts w:ascii="Arial" w:hAnsi="Arial" w:cs="Arial"/>
          <w:b/>
          <w:sz w:val="24"/>
          <w:szCs w:val="24"/>
        </w:rPr>
      </w:pPr>
      <w:r>
        <w:rPr>
          <w:rFonts w:ascii="Arial" w:hAnsi="Arial" w:cs="Arial"/>
          <w:b/>
          <w:sz w:val="24"/>
          <w:szCs w:val="24"/>
        </w:rPr>
        <w:pict w14:anchorId="7914E39B">
          <v:rect id="_x0000_i1028" style="width:0;height:1.5pt" o:hralign="center" o:hrstd="t" o:hr="t" fillcolor="#a0a0a0" stroked="f"/>
        </w:pict>
      </w:r>
    </w:p>
    <w:p w14:paraId="05C908BB" w14:textId="77777777" w:rsidR="00BF6A95" w:rsidRPr="00DE7E39" w:rsidRDefault="00BF6A95" w:rsidP="00BF6A95">
      <w:pPr>
        <w:rPr>
          <w:rFonts w:ascii="Arial" w:hAnsi="Arial" w:cs="Arial"/>
          <w:b/>
          <w:sz w:val="24"/>
          <w:szCs w:val="24"/>
        </w:rPr>
      </w:pPr>
      <w:r w:rsidRPr="00DE7E39">
        <w:rPr>
          <w:rFonts w:ascii="Arial" w:hAnsi="Arial" w:cs="Arial"/>
          <w:b/>
          <w:sz w:val="24"/>
          <w:szCs w:val="24"/>
        </w:rPr>
        <w:t>Key Benefits</w:t>
      </w:r>
    </w:p>
    <w:p w14:paraId="0C60AE4E" w14:textId="77777777" w:rsidR="00BF6A95" w:rsidRPr="00DE7E39" w:rsidRDefault="00BF6A95" w:rsidP="00BF6A95">
      <w:pPr>
        <w:rPr>
          <w:rFonts w:ascii="Arial" w:hAnsi="Arial" w:cs="Arial"/>
          <w:bCs/>
          <w:sz w:val="24"/>
          <w:szCs w:val="24"/>
        </w:rPr>
      </w:pPr>
      <w:r w:rsidRPr="00DE7E39">
        <w:rPr>
          <w:rFonts w:ascii="Segoe UI Emoji" w:hAnsi="Segoe UI Emoji" w:cs="Segoe UI Emoji"/>
          <w:bCs/>
          <w:sz w:val="24"/>
          <w:szCs w:val="24"/>
        </w:rPr>
        <w:t>✅</w:t>
      </w:r>
      <w:r w:rsidRPr="00DE7E39">
        <w:rPr>
          <w:rFonts w:ascii="Arial" w:hAnsi="Arial" w:cs="Arial"/>
          <w:bCs/>
          <w:sz w:val="24"/>
          <w:szCs w:val="24"/>
        </w:rPr>
        <w:t xml:space="preserve"> Transparent and explainable index methodology</w:t>
      </w:r>
      <w:r w:rsidRPr="00DE7E39">
        <w:rPr>
          <w:rFonts w:ascii="Arial" w:hAnsi="Arial" w:cs="Arial"/>
          <w:bCs/>
          <w:sz w:val="24"/>
          <w:szCs w:val="24"/>
        </w:rPr>
        <w:br/>
      </w:r>
      <w:r w:rsidRPr="00DE7E39">
        <w:rPr>
          <w:rFonts w:ascii="Segoe UI Emoji" w:hAnsi="Segoe UI Emoji" w:cs="Segoe UI Emoji"/>
          <w:bCs/>
          <w:sz w:val="24"/>
          <w:szCs w:val="24"/>
        </w:rPr>
        <w:t>✅</w:t>
      </w:r>
      <w:r w:rsidRPr="00DE7E39">
        <w:rPr>
          <w:rFonts w:ascii="Arial" w:hAnsi="Arial" w:cs="Arial"/>
          <w:bCs/>
          <w:sz w:val="24"/>
          <w:szCs w:val="24"/>
        </w:rPr>
        <w:t xml:space="preserve"> Scalable and automated updates for long-term sustainability</w:t>
      </w:r>
      <w:r w:rsidRPr="00DE7E39">
        <w:rPr>
          <w:rFonts w:ascii="Arial" w:hAnsi="Arial" w:cs="Arial"/>
          <w:bCs/>
          <w:sz w:val="24"/>
          <w:szCs w:val="24"/>
        </w:rPr>
        <w:br/>
      </w:r>
      <w:r w:rsidRPr="00DE7E39">
        <w:rPr>
          <w:rFonts w:ascii="Segoe UI Emoji" w:hAnsi="Segoe UI Emoji" w:cs="Segoe UI Emoji"/>
          <w:bCs/>
          <w:sz w:val="24"/>
          <w:szCs w:val="24"/>
        </w:rPr>
        <w:t>✅</w:t>
      </w:r>
      <w:r w:rsidRPr="00DE7E39">
        <w:rPr>
          <w:rFonts w:ascii="Arial" w:hAnsi="Arial" w:cs="Arial"/>
          <w:bCs/>
          <w:sz w:val="24"/>
          <w:szCs w:val="24"/>
        </w:rPr>
        <w:t xml:space="preserve"> Actionable insights through advanced visualizations</w:t>
      </w:r>
      <w:r w:rsidRPr="00DE7E39">
        <w:rPr>
          <w:rFonts w:ascii="Arial" w:hAnsi="Arial" w:cs="Arial"/>
          <w:bCs/>
          <w:sz w:val="24"/>
          <w:szCs w:val="24"/>
        </w:rPr>
        <w:br/>
      </w:r>
      <w:r w:rsidRPr="00DE7E39">
        <w:rPr>
          <w:rFonts w:ascii="Segoe UI Emoji" w:hAnsi="Segoe UI Emoji" w:cs="Segoe UI Emoji"/>
          <w:bCs/>
          <w:sz w:val="24"/>
          <w:szCs w:val="24"/>
        </w:rPr>
        <w:t>✅</w:t>
      </w:r>
      <w:r w:rsidRPr="00DE7E39">
        <w:rPr>
          <w:rFonts w:ascii="Arial" w:hAnsi="Arial" w:cs="Arial"/>
          <w:bCs/>
          <w:sz w:val="24"/>
          <w:szCs w:val="24"/>
        </w:rPr>
        <w:t xml:space="preserve"> Better decision-making for economic reform initiatives</w:t>
      </w:r>
    </w:p>
    <w:p w14:paraId="740B8B90" w14:textId="77777777" w:rsidR="00BF6A95" w:rsidRDefault="00BF6A95" w:rsidP="00BF6A95">
      <w:pPr>
        <w:rPr>
          <w:rFonts w:ascii="Arial" w:hAnsi="Arial" w:cs="Arial"/>
          <w:bCs/>
          <w:sz w:val="24"/>
          <w:szCs w:val="24"/>
        </w:rPr>
      </w:pPr>
    </w:p>
    <w:p w14:paraId="79F60ED2" w14:textId="77777777" w:rsidR="00BF6A95" w:rsidRDefault="00BF6A95" w:rsidP="00BF6A95">
      <w:pPr>
        <w:rPr>
          <w:rFonts w:ascii="Arial" w:hAnsi="Arial" w:cs="Arial"/>
          <w:bCs/>
          <w:sz w:val="24"/>
          <w:szCs w:val="24"/>
        </w:rPr>
      </w:pPr>
    </w:p>
    <w:p w14:paraId="6FA37CCE" w14:textId="77777777" w:rsidR="00BF6A95" w:rsidRDefault="00BF6A95" w:rsidP="00BF6A95">
      <w:pPr>
        <w:rPr>
          <w:rFonts w:ascii="Arial" w:hAnsi="Arial" w:cs="Arial"/>
          <w:b/>
          <w:sz w:val="24"/>
          <w:szCs w:val="24"/>
        </w:rPr>
      </w:pPr>
      <w:r>
        <w:rPr>
          <w:noProof/>
        </w:rPr>
        <w:lastRenderedPageBreak/>
        <w:drawing>
          <wp:anchor distT="0" distB="0" distL="114300" distR="114300" simplePos="0" relativeHeight="251660288" behindDoc="1" locked="0" layoutInCell="1" allowOverlap="1" wp14:anchorId="3831907D" wp14:editId="6080DF7A">
            <wp:simplePos x="0" y="0"/>
            <wp:positionH relativeFrom="column">
              <wp:posOffset>800100</wp:posOffset>
            </wp:positionH>
            <wp:positionV relativeFrom="paragraph">
              <wp:posOffset>335915</wp:posOffset>
            </wp:positionV>
            <wp:extent cx="3398520" cy="3398520"/>
            <wp:effectExtent l="0" t="0" r="0" b="0"/>
            <wp:wrapTopAndBottom/>
            <wp:docPr id="1599009636"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Gener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520" cy="339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111F">
        <w:rPr>
          <w:rFonts w:ascii="Arial" w:hAnsi="Arial" w:cs="Arial"/>
          <w:b/>
          <w:sz w:val="24"/>
          <w:szCs w:val="24"/>
        </w:rPr>
        <w:t>Solution Data Flow Diagram :</w:t>
      </w:r>
    </w:p>
    <w:p w14:paraId="6DF7E80A" w14:textId="77777777" w:rsidR="00BF6A95" w:rsidRDefault="00BF6A95" w:rsidP="00BF6A95">
      <w:pPr>
        <w:rPr>
          <w:rFonts w:ascii="Arial" w:hAnsi="Arial" w:cs="Arial"/>
          <w:bCs/>
          <w:sz w:val="24"/>
          <w:szCs w:val="24"/>
        </w:rPr>
      </w:pPr>
    </w:p>
    <w:p w14:paraId="5A8DB58D" w14:textId="77777777" w:rsidR="00BF6A95" w:rsidRDefault="00BF6A95" w:rsidP="00BF6A95">
      <w:pPr>
        <w:rPr>
          <w:rFonts w:ascii="Arial" w:hAnsi="Arial" w:cs="Arial"/>
          <w:bCs/>
          <w:sz w:val="24"/>
          <w:szCs w:val="24"/>
        </w:rPr>
      </w:pPr>
      <w:r w:rsidRPr="00EC111F">
        <w:rPr>
          <w:rFonts w:ascii="Arial" w:hAnsi="Arial" w:cs="Arial"/>
          <w:b/>
          <w:sz w:val="24"/>
          <w:szCs w:val="24"/>
        </w:rPr>
        <w:t>Figure 1:</w:t>
      </w:r>
      <w:r w:rsidRPr="00EC111F">
        <w:rPr>
          <w:rFonts w:ascii="Arial" w:hAnsi="Arial" w:cs="Arial"/>
          <w:bCs/>
          <w:sz w:val="24"/>
          <w:szCs w:val="24"/>
        </w:rPr>
        <w:t xml:space="preserve"> Solution Data Flow Diagram for Measuring the Pulse of Prosperity Project</w:t>
      </w:r>
    </w:p>
    <w:p w14:paraId="097ACE0C" w14:textId="77777777" w:rsidR="00BF6A95" w:rsidRPr="00EC111F" w:rsidRDefault="00BF6A95" w:rsidP="00BF6A95">
      <w:pPr>
        <w:rPr>
          <w:rFonts w:ascii="Arial" w:hAnsi="Arial" w:cs="Arial"/>
          <w:bCs/>
          <w:sz w:val="24"/>
          <w:szCs w:val="24"/>
        </w:rPr>
      </w:pPr>
    </w:p>
    <w:p w14:paraId="473F6472" w14:textId="77777777" w:rsidR="00BF6A95" w:rsidRDefault="00BF6A95" w:rsidP="00BF6A95">
      <w:pPr>
        <w:rPr>
          <w:b/>
        </w:rPr>
      </w:pPr>
      <w:r>
        <w:rPr>
          <w:noProof/>
        </w:rPr>
        <w:drawing>
          <wp:anchor distT="0" distB="0" distL="114300" distR="114300" simplePos="0" relativeHeight="251661312" behindDoc="0" locked="0" layoutInCell="1" allowOverlap="1" wp14:anchorId="4B0A43E1" wp14:editId="63DAF28A">
            <wp:simplePos x="0" y="0"/>
            <wp:positionH relativeFrom="margin">
              <wp:posOffset>655320</wp:posOffset>
            </wp:positionH>
            <wp:positionV relativeFrom="paragraph">
              <wp:posOffset>248285</wp:posOffset>
            </wp:positionV>
            <wp:extent cx="3749040" cy="3749040"/>
            <wp:effectExtent l="0" t="0" r="3810" b="3810"/>
            <wp:wrapNone/>
            <wp:docPr id="2097972866"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ener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9040"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Arial" w:hAnsi="Arial" w:cs="Arial"/>
          <w:b/>
          <w:color w:val="000000"/>
          <w:sz w:val="24"/>
          <w:szCs w:val="24"/>
        </w:rPr>
        <w:t>Example - Solution Architecture Diagram</w:t>
      </w:r>
      <w:r>
        <w:rPr>
          <w:b/>
        </w:rPr>
        <w:t xml:space="preserve">: </w:t>
      </w:r>
    </w:p>
    <w:p w14:paraId="65FD4B32" w14:textId="77777777" w:rsidR="00BF6A95" w:rsidRDefault="00BF6A95" w:rsidP="00BF6A95">
      <w:pPr>
        <w:tabs>
          <w:tab w:val="left" w:pos="5529"/>
        </w:tabs>
        <w:rPr>
          <w:b/>
        </w:rPr>
      </w:pPr>
    </w:p>
    <w:p w14:paraId="413A9894" w14:textId="77777777" w:rsidR="00BF6A95" w:rsidRDefault="00BF6A95" w:rsidP="00BF6A95">
      <w:pPr>
        <w:tabs>
          <w:tab w:val="left" w:pos="5529"/>
        </w:tabs>
        <w:rPr>
          <w:b/>
        </w:rPr>
      </w:pPr>
    </w:p>
    <w:p w14:paraId="7FFC3051" w14:textId="77777777" w:rsidR="00BF6A95" w:rsidRDefault="00BF6A95" w:rsidP="00BF6A95">
      <w:pPr>
        <w:tabs>
          <w:tab w:val="left" w:pos="5529"/>
        </w:tabs>
        <w:rPr>
          <w:b/>
        </w:rPr>
      </w:pPr>
    </w:p>
    <w:p w14:paraId="08D6895E" w14:textId="77777777" w:rsidR="00BF6A95" w:rsidRDefault="00BF6A95" w:rsidP="00BF6A95">
      <w:pPr>
        <w:tabs>
          <w:tab w:val="left" w:pos="5529"/>
        </w:tabs>
        <w:rPr>
          <w:b/>
        </w:rPr>
      </w:pPr>
    </w:p>
    <w:p w14:paraId="29608B08" w14:textId="77777777" w:rsidR="00BF6A95" w:rsidRDefault="00BF6A95" w:rsidP="00BF6A95">
      <w:pPr>
        <w:tabs>
          <w:tab w:val="left" w:pos="5529"/>
        </w:tabs>
        <w:rPr>
          <w:b/>
        </w:rPr>
      </w:pPr>
    </w:p>
    <w:p w14:paraId="77C26800" w14:textId="77777777" w:rsidR="00BF6A95" w:rsidRDefault="00BF6A95" w:rsidP="00BF6A95">
      <w:pPr>
        <w:tabs>
          <w:tab w:val="left" w:pos="5529"/>
        </w:tabs>
        <w:rPr>
          <w:b/>
        </w:rPr>
      </w:pPr>
    </w:p>
    <w:p w14:paraId="781CCDBE" w14:textId="77777777" w:rsidR="00BF6A95" w:rsidRDefault="00BF6A95" w:rsidP="00BF6A95">
      <w:pPr>
        <w:tabs>
          <w:tab w:val="left" w:pos="5529"/>
        </w:tabs>
        <w:rPr>
          <w:b/>
        </w:rPr>
      </w:pPr>
    </w:p>
    <w:p w14:paraId="040DFB12" w14:textId="77777777" w:rsidR="00BF6A95" w:rsidRDefault="00BF6A95" w:rsidP="00BF6A95">
      <w:pPr>
        <w:tabs>
          <w:tab w:val="left" w:pos="5529"/>
        </w:tabs>
        <w:rPr>
          <w:b/>
        </w:rPr>
      </w:pPr>
    </w:p>
    <w:p w14:paraId="27659D8F" w14:textId="77777777" w:rsidR="00BF6A95" w:rsidRDefault="00BF6A95" w:rsidP="00BF6A95">
      <w:pPr>
        <w:tabs>
          <w:tab w:val="left" w:pos="5529"/>
        </w:tabs>
        <w:rPr>
          <w:b/>
        </w:rPr>
      </w:pPr>
    </w:p>
    <w:p w14:paraId="005A3D63" w14:textId="77777777" w:rsidR="00BF6A95" w:rsidRDefault="00BF6A95" w:rsidP="00BF6A95">
      <w:pPr>
        <w:tabs>
          <w:tab w:val="left" w:pos="5529"/>
        </w:tabs>
        <w:rPr>
          <w:b/>
        </w:rPr>
      </w:pPr>
    </w:p>
    <w:p w14:paraId="20F1A88D" w14:textId="77777777" w:rsidR="00BF6A95" w:rsidRDefault="00BF6A95" w:rsidP="00BF6A95">
      <w:pPr>
        <w:tabs>
          <w:tab w:val="left" w:pos="5529"/>
        </w:tabs>
        <w:rPr>
          <w:b/>
        </w:rPr>
      </w:pPr>
    </w:p>
    <w:p w14:paraId="71DBFBCB" w14:textId="77777777" w:rsidR="00BF6A95" w:rsidRDefault="00BF6A95" w:rsidP="00BF6A95">
      <w:pPr>
        <w:tabs>
          <w:tab w:val="left" w:pos="5529"/>
        </w:tabs>
        <w:rPr>
          <w:b/>
        </w:rPr>
      </w:pPr>
    </w:p>
    <w:p w14:paraId="1F57896B" w14:textId="77777777" w:rsidR="00BF6A95" w:rsidRDefault="00BF6A95" w:rsidP="00BF6A95">
      <w:pPr>
        <w:tabs>
          <w:tab w:val="left" w:pos="5529"/>
        </w:tabs>
        <w:rPr>
          <w:b/>
        </w:rPr>
      </w:pPr>
    </w:p>
    <w:p w14:paraId="7C3F8C48" w14:textId="77777777" w:rsidR="00BF6A95" w:rsidRDefault="00BF6A95" w:rsidP="00BF6A95">
      <w:pPr>
        <w:tabs>
          <w:tab w:val="left" w:pos="5529"/>
        </w:tabs>
        <w:rPr>
          <w:b/>
        </w:rPr>
      </w:pPr>
    </w:p>
    <w:p w14:paraId="2CF5B220" w14:textId="77777777" w:rsidR="00BF6A95" w:rsidRPr="00EC111F" w:rsidRDefault="00BF6A95" w:rsidP="00BF6A95">
      <w:pPr>
        <w:tabs>
          <w:tab w:val="left" w:pos="5529"/>
        </w:tabs>
        <w:rPr>
          <w:rFonts w:ascii="Arial" w:hAnsi="Arial" w:cs="Arial"/>
          <w:b/>
        </w:rPr>
      </w:pPr>
      <w:r w:rsidRPr="00EC111F">
        <w:rPr>
          <w:rFonts w:ascii="Arial" w:hAnsi="Arial" w:cs="Arial"/>
          <w:b/>
          <w:bCs/>
        </w:rPr>
        <w:t xml:space="preserve">Figure 2: </w:t>
      </w:r>
      <w:r w:rsidRPr="00EC111F">
        <w:rPr>
          <w:rFonts w:ascii="Arial" w:hAnsi="Arial" w:cs="Arial"/>
        </w:rPr>
        <w:t>Solution Architecture Diagram for Measuring the Pulse of Prosperity Project</w:t>
      </w:r>
    </w:p>
    <w:p w14:paraId="68BF34CA" w14:textId="77777777" w:rsidR="00BF6A95" w:rsidRDefault="00BF6A95" w:rsidP="00BF6A95">
      <w:pPr>
        <w:tabs>
          <w:tab w:val="left" w:pos="5529"/>
        </w:tabs>
        <w:rPr>
          <w:b/>
        </w:rPr>
      </w:pPr>
    </w:p>
    <w:p w14:paraId="0A5907F2" w14:textId="77777777" w:rsidR="00BF6A95" w:rsidRDefault="00BF6A95" w:rsidP="00BF6A95">
      <w:pPr>
        <w:rPr>
          <w:b/>
        </w:rPr>
      </w:pPr>
      <w:r>
        <w:rPr>
          <w:b/>
        </w:rPr>
        <w:t xml:space="preserve">Reference: </w:t>
      </w:r>
      <w:hyperlink r:id="rId28">
        <w:r>
          <w:rPr>
            <w:b/>
            <w:color w:val="0563C1"/>
            <w:u w:val="single"/>
          </w:rPr>
          <w:t>https://aws.amazon.com/blogs/industries/voice-applications-in-clinical-research-powered-by-ai-on-aws-part-1-architecture-and-design-considerations/</w:t>
        </w:r>
      </w:hyperlink>
    </w:p>
    <w:p w14:paraId="56CE82A7" w14:textId="77777777" w:rsidR="002D795C" w:rsidRDefault="00000000">
      <w:pPr>
        <w:pStyle w:val="Heading1"/>
      </w:pPr>
      <w:r>
        <w:t>5. PROJECT PLANNING &amp; SCHEDULING</w:t>
      </w:r>
    </w:p>
    <w:p w14:paraId="4B772885" w14:textId="77777777" w:rsidR="002D795C" w:rsidRDefault="00000000">
      <w:pPr>
        <w:pStyle w:val="Heading2"/>
      </w:pPr>
      <w:r>
        <w:t>5.1 Project Planning</w:t>
      </w:r>
    </w:p>
    <w:p w14:paraId="355A46B7" w14:textId="4B4292B5" w:rsidR="002D795C" w:rsidRDefault="002D795C"/>
    <w:p w14:paraId="6357B07F" w14:textId="77777777" w:rsidR="002D795C" w:rsidRDefault="00000000">
      <w:pPr>
        <w:pStyle w:val="Heading1"/>
      </w:pPr>
      <w:r>
        <w:t>6. FUNCTIONAL AND PERFORMANCE TESTING</w:t>
      </w:r>
    </w:p>
    <w:p w14:paraId="361AE60F" w14:textId="77777777" w:rsidR="002D795C" w:rsidRDefault="00000000">
      <w:pPr>
        <w:pStyle w:val="Heading2"/>
      </w:pPr>
      <w:r>
        <w:t>6.1 Performance Testing</w:t>
      </w:r>
    </w:p>
    <w:p w14:paraId="7B79BAFA" w14:textId="77777777" w:rsidR="00BF6A95" w:rsidRDefault="00BF6A95" w:rsidP="00BF6A95">
      <w:pPr>
        <w:spacing w:after="160" w:line="259" w:lineRule="auto"/>
        <w:rPr>
          <w:rFonts w:ascii="Calibri" w:eastAsia="Calibri" w:hAnsi="Calibri" w:cs="Calibri"/>
          <w:b/>
        </w:rPr>
      </w:pPr>
      <w:r>
        <w:rPr>
          <w:rFonts w:ascii="Calibri" w:eastAsia="Calibri" w:hAnsi="Calibri" w:cs="Calibri"/>
          <w:b/>
        </w:rPr>
        <w:t>Model Performance Testing:</w:t>
      </w:r>
    </w:p>
    <w:p w14:paraId="080714F1" w14:textId="77777777" w:rsidR="00BF6A95" w:rsidRDefault="00BF6A95" w:rsidP="00BF6A95">
      <w:pPr>
        <w:spacing w:after="160" w:line="259" w:lineRule="auto"/>
        <w:rPr>
          <w:rFonts w:ascii="Calibri" w:eastAsia="Calibri" w:hAnsi="Calibri" w:cs="Calibri"/>
        </w:rPr>
      </w:pPr>
      <w:r>
        <w:rPr>
          <w:rFonts w:ascii="Calibri" w:eastAsia="Calibri" w:hAnsi="Calibri" w:cs="Calibri"/>
        </w:rPr>
        <w:t>Project team shall fill the following information in model performance testing template.</w:t>
      </w:r>
    </w:p>
    <w:tbl>
      <w:tblPr>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565"/>
        <w:gridCol w:w="5580"/>
      </w:tblGrid>
      <w:tr w:rsidR="00BF6A95" w14:paraId="2358F46C" w14:textId="77777777" w:rsidTr="00B66010">
        <w:trPr>
          <w:trHeight w:val="557"/>
        </w:trPr>
        <w:tc>
          <w:tcPr>
            <w:tcW w:w="735" w:type="dxa"/>
          </w:tcPr>
          <w:p w14:paraId="12BB0871" w14:textId="77777777" w:rsidR="00BF6A95" w:rsidRDefault="00BF6A95" w:rsidP="00B66010">
            <w:pPr>
              <w:rPr>
                <w:rFonts w:ascii="Calibri" w:eastAsia="Calibri" w:hAnsi="Calibri" w:cs="Calibri"/>
                <w:b/>
              </w:rPr>
            </w:pPr>
            <w:r>
              <w:rPr>
                <w:rFonts w:ascii="Calibri" w:eastAsia="Calibri" w:hAnsi="Calibri" w:cs="Calibri"/>
                <w:b/>
              </w:rPr>
              <w:t>S.</w:t>
            </w:r>
          </w:p>
          <w:p w14:paraId="2C3F94F1" w14:textId="77777777" w:rsidR="00BF6A95" w:rsidRDefault="00BF6A95" w:rsidP="00B66010">
            <w:pPr>
              <w:rPr>
                <w:rFonts w:ascii="Calibri" w:eastAsia="Calibri" w:hAnsi="Calibri" w:cs="Calibri"/>
                <w:b/>
              </w:rPr>
            </w:pPr>
            <w:r>
              <w:rPr>
                <w:rFonts w:ascii="Calibri" w:eastAsia="Calibri" w:hAnsi="Calibri" w:cs="Calibri"/>
                <w:b/>
              </w:rPr>
              <w:t>No.</w:t>
            </w:r>
          </w:p>
        </w:tc>
        <w:tc>
          <w:tcPr>
            <w:tcW w:w="2565" w:type="dxa"/>
          </w:tcPr>
          <w:p w14:paraId="1E41BCBE" w14:textId="77777777" w:rsidR="00BF6A95" w:rsidRDefault="00BF6A95" w:rsidP="00B66010">
            <w:pPr>
              <w:rPr>
                <w:rFonts w:ascii="Calibri" w:eastAsia="Calibri" w:hAnsi="Calibri" w:cs="Calibri"/>
                <w:b/>
              </w:rPr>
            </w:pPr>
            <w:r>
              <w:rPr>
                <w:rFonts w:ascii="Calibri" w:eastAsia="Calibri" w:hAnsi="Calibri" w:cs="Calibri"/>
                <w:b/>
              </w:rPr>
              <w:t>Parameter</w:t>
            </w:r>
          </w:p>
        </w:tc>
        <w:tc>
          <w:tcPr>
            <w:tcW w:w="5580" w:type="dxa"/>
          </w:tcPr>
          <w:p w14:paraId="5AF27AAC" w14:textId="77777777" w:rsidR="00BF6A95" w:rsidRDefault="00BF6A95" w:rsidP="00B66010">
            <w:pPr>
              <w:rPr>
                <w:rFonts w:ascii="Calibri" w:eastAsia="Calibri" w:hAnsi="Calibri" w:cs="Calibri"/>
                <w:b/>
              </w:rPr>
            </w:pPr>
            <w:r>
              <w:rPr>
                <w:rFonts w:ascii="Calibri" w:eastAsia="Calibri" w:hAnsi="Calibri" w:cs="Calibri"/>
                <w:b/>
              </w:rPr>
              <w:t>Screenshot / Values</w:t>
            </w:r>
          </w:p>
        </w:tc>
      </w:tr>
      <w:tr w:rsidR="00BF6A95" w14:paraId="3AE917CB" w14:textId="77777777" w:rsidTr="00B66010">
        <w:trPr>
          <w:trHeight w:val="817"/>
        </w:trPr>
        <w:tc>
          <w:tcPr>
            <w:tcW w:w="735" w:type="dxa"/>
          </w:tcPr>
          <w:p w14:paraId="26A5A834" w14:textId="77777777" w:rsidR="00BF6A95" w:rsidRDefault="00BF6A95" w:rsidP="00BF6A95">
            <w:pPr>
              <w:numPr>
                <w:ilvl w:val="0"/>
                <w:numId w:val="28"/>
              </w:numPr>
              <w:spacing w:after="160" w:line="259" w:lineRule="auto"/>
              <w:ind w:hanging="360"/>
              <w:rPr>
                <w:rFonts w:ascii="Calibri" w:eastAsia="Calibri" w:hAnsi="Calibri" w:cs="Calibri"/>
              </w:rPr>
            </w:pPr>
          </w:p>
        </w:tc>
        <w:tc>
          <w:tcPr>
            <w:tcW w:w="2565" w:type="dxa"/>
          </w:tcPr>
          <w:p w14:paraId="3C32ABFB" w14:textId="77777777" w:rsidR="00BF6A95" w:rsidRDefault="00BF6A95" w:rsidP="00B66010">
            <w:pPr>
              <w:rPr>
                <w:rFonts w:ascii="Calibri" w:eastAsia="Calibri" w:hAnsi="Calibri" w:cs="Calibri"/>
              </w:rPr>
            </w:pPr>
            <w:r>
              <w:rPr>
                <w:rFonts w:ascii="Calibri" w:eastAsia="Calibri" w:hAnsi="Calibri" w:cs="Calibri"/>
              </w:rPr>
              <w:t xml:space="preserve">Data Rendered </w:t>
            </w:r>
          </w:p>
        </w:tc>
        <w:tc>
          <w:tcPr>
            <w:tcW w:w="5580" w:type="dxa"/>
          </w:tcPr>
          <w:p w14:paraId="7EFC94E5" w14:textId="77777777" w:rsidR="00BF6A95" w:rsidRDefault="00BF6A95" w:rsidP="00B66010">
            <w:pPr>
              <w:rPr>
                <w:rFonts w:ascii="Calibri" w:eastAsia="Calibri" w:hAnsi="Calibri" w:cs="Calibri"/>
              </w:rPr>
            </w:pPr>
            <w:r w:rsidRPr="00D8412C">
              <w:rPr>
                <w:rFonts w:ascii="Calibri" w:eastAsia="Calibri" w:hAnsi="Calibri" w:cs="Calibri"/>
              </w:rPr>
              <w:t>Dataset includes multiple countries and their Economic Freedom indicators like Business Freedom, Trade Freedom, Fiscal Health, Government Integrity, and Overall Index Score.</w:t>
            </w:r>
          </w:p>
        </w:tc>
      </w:tr>
      <w:tr w:rsidR="00BF6A95" w14:paraId="2EC1A52B" w14:textId="77777777" w:rsidTr="00B66010">
        <w:trPr>
          <w:trHeight w:val="817"/>
        </w:trPr>
        <w:tc>
          <w:tcPr>
            <w:tcW w:w="735" w:type="dxa"/>
          </w:tcPr>
          <w:p w14:paraId="1B42914D" w14:textId="77777777" w:rsidR="00BF6A95" w:rsidRDefault="00BF6A95" w:rsidP="00BF6A95">
            <w:pPr>
              <w:numPr>
                <w:ilvl w:val="0"/>
                <w:numId w:val="28"/>
              </w:numPr>
              <w:spacing w:after="160" w:line="259" w:lineRule="auto"/>
              <w:ind w:hanging="360"/>
              <w:rPr>
                <w:rFonts w:ascii="Calibri" w:eastAsia="Calibri" w:hAnsi="Calibri" w:cs="Calibri"/>
              </w:rPr>
            </w:pPr>
          </w:p>
        </w:tc>
        <w:tc>
          <w:tcPr>
            <w:tcW w:w="2565" w:type="dxa"/>
          </w:tcPr>
          <w:p w14:paraId="63CD068B" w14:textId="77777777" w:rsidR="00BF6A95" w:rsidRDefault="00BF6A95" w:rsidP="00B66010">
            <w:pPr>
              <w:rPr>
                <w:rFonts w:ascii="Calibri" w:eastAsia="Calibri" w:hAnsi="Calibri" w:cs="Calibri"/>
              </w:rPr>
            </w:pPr>
            <w:r>
              <w:rPr>
                <w:rFonts w:ascii="Calibri" w:eastAsia="Calibri" w:hAnsi="Calibri" w:cs="Calibri"/>
              </w:rPr>
              <w:t>Data Preprocessing</w:t>
            </w:r>
          </w:p>
        </w:tc>
        <w:tc>
          <w:tcPr>
            <w:tcW w:w="5580" w:type="dxa"/>
          </w:tcPr>
          <w:p w14:paraId="4B80FEF4" w14:textId="77777777" w:rsidR="00BF6A95" w:rsidRDefault="00BF6A95" w:rsidP="00B66010">
            <w:pPr>
              <w:rPr>
                <w:rFonts w:ascii="Calibri" w:eastAsia="Calibri" w:hAnsi="Calibri" w:cs="Calibri"/>
              </w:rPr>
            </w:pPr>
            <w:r w:rsidRPr="00D8412C">
              <w:rPr>
                <w:rFonts w:ascii="Calibri" w:eastAsia="Calibri" w:hAnsi="Calibri" w:cs="Calibri"/>
              </w:rPr>
              <w:t>Missing values handled through filtering; country names standardized; year field extracted where necessary; calculated fields like “Average Index” or “Category Rank” created.</w:t>
            </w:r>
          </w:p>
        </w:tc>
      </w:tr>
      <w:tr w:rsidR="00BF6A95" w14:paraId="7B57EE5B" w14:textId="77777777" w:rsidTr="00B66010">
        <w:trPr>
          <w:trHeight w:val="817"/>
        </w:trPr>
        <w:tc>
          <w:tcPr>
            <w:tcW w:w="735" w:type="dxa"/>
          </w:tcPr>
          <w:p w14:paraId="55EA23E2" w14:textId="77777777" w:rsidR="00BF6A95" w:rsidRDefault="00BF6A95" w:rsidP="00B66010">
            <w:pPr>
              <w:spacing w:after="160" w:line="259" w:lineRule="auto"/>
              <w:ind w:left="644" w:hanging="360"/>
              <w:rPr>
                <w:rFonts w:ascii="Calibri" w:eastAsia="Calibri" w:hAnsi="Calibri" w:cs="Calibri"/>
              </w:rPr>
            </w:pPr>
            <w:r>
              <w:rPr>
                <w:rFonts w:ascii="Calibri" w:eastAsia="Calibri" w:hAnsi="Calibri" w:cs="Calibri"/>
              </w:rPr>
              <w:t>3.</w:t>
            </w:r>
          </w:p>
        </w:tc>
        <w:tc>
          <w:tcPr>
            <w:tcW w:w="2565" w:type="dxa"/>
          </w:tcPr>
          <w:p w14:paraId="126F76F6" w14:textId="77777777" w:rsidR="00BF6A95" w:rsidRDefault="00BF6A95" w:rsidP="00B66010">
            <w:pPr>
              <w:rPr>
                <w:rFonts w:ascii="Calibri" w:eastAsia="Calibri" w:hAnsi="Calibri" w:cs="Calibri"/>
                <w:color w:val="222222"/>
              </w:rPr>
            </w:pPr>
            <w:r>
              <w:rPr>
                <w:rFonts w:ascii="Calibri" w:eastAsia="Calibri" w:hAnsi="Calibri" w:cs="Calibri"/>
                <w:color w:val="222222"/>
              </w:rPr>
              <w:t>Utilization of Filters</w:t>
            </w:r>
          </w:p>
        </w:tc>
        <w:tc>
          <w:tcPr>
            <w:tcW w:w="5580" w:type="dxa"/>
          </w:tcPr>
          <w:tbl>
            <w:tblPr>
              <w:tblStyle w:val="TableNormal0"/>
              <w:tblW w:w="0" w:type="auto"/>
              <w:tblInd w:w="0" w:type="dxa"/>
              <w:tblLook w:val="04A0" w:firstRow="1" w:lastRow="0" w:firstColumn="1" w:lastColumn="0" w:noHBand="0" w:noVBand="1"/>
            </w:tblPr>
            <w:tblGrid>
              <w:gridCol w:w="50"/>
            </w:tblGrid>
            <w:tr w:rsidR="00BF6A95" w:rsidRPr="00D8412C" w14:paraId="2677D766" w14:textId="77777777" w:rsidTr="00B66010">
              <w:tc>
                <w:tcPr>
                  <w:tcW w:w="50" w:type="dxa"/>
                  <w:hideMark/>
                </w:tcPr>
                <w:p w14:paraId="59337762" w14:textId="77777777" w:rsidR="00BF6A95" w:rsidRPr="00D8412C" w:rsidRDefault="00BF6A95" w:rsidP="00B66010">
                  <w:pPr>
                    <w:spacing w:line="240" w:lineRule="auto"/>
                    <w:rPr>
                      <w:rFonts w:ascii="Calibri" w:eastAsia="Calibri" w:hAnsi="Calibri" w:cs="Calibri"/>
                      <w:lang w:val="en-IN"/>
                    </w:rPr>
                  </w:pPr>
                </w:p>
              </w:tc>
            </w:tr>
            <w:tr w:rsidR="00BF6A95" w:rsidRPr="00D8412C" w14:paraId="36CADCEF" w14:textId="77777777" w:rsidTr="00B66010">
              <w:tc>
                <w:tcPr>
                  <w:tcW w:w="50" w:type="dxa"/>
                  <w:hideMark/>
                </w:tcPr>
                <w:p w14:paraId="5E8F3400" w14:textId="77777777" w:rsidR="00BF6A95" w:rsidRPr="00D8412C" w:rsidRDefault="00BF6A95" w:rsidP="00B66010">
                  <w:pPr>
                    <w:rPr>
                      <w:rFonts w:ascii="Calibri" w:eastAsia="Calibri" w:hAnsi="Calibri" w:cs="Calibri"/>
                      <w:lang w:val="en-IN"/>
                    </w:rPr>
                  </w:pPr>
                </w:p>
              </w:tc>
            </w:tr>
          </w:tbl>
          <w:p w14:paraId="1F8A9D1C" w14:textId="77777777" w:rsidR="00BF6A95" w:rsidRPr="00D8412C" w:rsidRDefault="00BF6A95" w:rsidP="00B66010">
            <w:pPr>
              <w:rPr>
                <w:rFonts w:ascii="Calibri" w:eastAsia="Calibri" w:hAnsi="Calibri" w:cs="Calibri"/>
                <w:vanish/>
                <w:lang w:val="en-IN"/>
              </w:rPr>
            </w:pPr>
            <w:r w:rsidRPr="00D8412C">
              <w:rPr>
                <w:rFonts w:ascii="Calibri" w:eastAsia="Calibri" w:hAnsi="Calibri" w:cs="Calibri"/>
              </w:rPr>
              <w:t xml:space="preserve">Filters added for: </w:t>
            </w:r>
            <w:r w:rsidRPr="00D8412C">
              <w:rPr>
                <w:rFonts w:ascii="Calibri" w:eastAsia="Calibri" w:hAnsi="Calibri" w:cs="Calibri"/>
              </w:rPr>
              <w:br/>
              <w:t xml:space="preserve">• </w:t>
            </w:r>
            <w:r>
              <w:rPr>
                <w:rFonts w:ascii="Calibri" w:eastAsia="Calibri" w:hAnsi="Calibri" w:cs="Calibri"/>
              </w:rPr>
              <w:t>Inflation rate in different countries</w:t>
            </w:r>
            <w:r w:rsidRPr="00D8412C">
              <w:rPr>
                <w:rFonts w:ascii="Calibri" w:eastAsia="Calibri" w:hAnsi="Calibri" w:cs="Calibri"/>
              </w:rPr>
              <w:br/>
            </w:r>
            <w:r w:rsidRPr="00D8412C">
              <w:rPr>
                <w:rFonts w:ascii="Calibri" w:eastAsia="Calibri" w:hAnsi="Calibri" w:cs="Calibri"/>
              </w:rPr>
              <w:lastRenderedPageBreak/>
              <w:t xml:space="preserve">• Region </w:t>
            </w:r>
            <w:r w:rsidRPr="00D8412C">
              <w:rPr>
                <w:rFonts w:ascii="Calibri" w:eastAsia="Calibri" w:hAnsi="Calibri" w:cs="Calibri"/>
              </w:rPr>
              <w:br/>
              <w:t xml:space="preserve">• Economic Freedom Score Range </w:t>
            </w:r>
            <w:r w:rsidRPr="00D8412C">
              <w:rPr>
                <w:rFonts w:ascii="Calibri" w:eastAsia="Calibri" w:hAnsi="Calibri" w:cs="Calibri"/>
              </w:rPr>
              <w:br/>
              <w:t>• Specific Indicators (checkbox or dropdown)</w:t>
            </w:r>
          </w:p>
          <w:p w14:paraId="23B9FE4F" w14:textId="77777777" w:rsidR="00BF6A95" w:rsidRPr="00D8412C" w:rsidRDefault="00BF6A95" w:rsidP="00B66010">
            <w:pPr>
              <w:rPr>
                <w:rFonts w:ascii="Calibri" w:eastAsia="Calibri" w:hAnsi="Calibri" w:cs="Calibri"/>
                <w:vanish/>
                <w:lang w:val="en-IN"/>
              </w:rPr>
            </w:pPr>
          </w:p>
          <w:p w14:paraId="315DECF3" w14:textId="77777777" w:rsidR="00BF6A95" w:rsidRDefault="00BF6A95" w:rsidP="00B66010">
            <w:pPr>
              <w:rPr>
                <w:rFonts w:ascii="Calibri" w:eastAsia="Calibri" w:hAnsi="Calibri" w:cs="Calibri"/>
              </w:rPr>
            </w:pPr>
          </w:p>
        </w:tc>
      </w:tr>
      <w:tr w:rsidR="00BF6A95" w14:paraId="695A607F" w14:textId="77777777" w:rsidTr="00B66010">
        <w:trPr>
          <w:trHeight w:val="817"/>
        </w:trPr>
        <w:tc>
          <w:tcPr>
            <w:tcW w:w="735" w:type="dxa"/>
          </w:tcPr>
          <w:p w14:paraId="77600F38" w14:textId="77777777" w:rsidR="00BF6A95" w:rsidRDefault="00BF6A95" w:rsidP="00B66010">
            <w:pPr>
              <w:spacing w:after="160" w:line="259" w:lineRule="auto"/>
              <w:ind w:left="644" w:hanging="360"/>
              <w:rPr>
                <w:rFonts w:ascii="Calibri" w:eastAsia="Calibri" w:hAnsi="Calibri" w:cs="Calibri"/>
              </w:rPr>
            </w:pPr>
            <w:r>
              <w:rPr>
                <w:rFonts w:ascii="Calibri" w:eastAsia="Calibri" w:hAnsi="Calibri" w:cs="Calibri"/>
              </w:rPr>
              <w:lastRenderedPageBreak/>
              <w:t>4.</w:t>
            </w:r>
          </w:p>
        </w:tc>
        <w:tc>
          <w:tcPr>
            <w:tcW w:w="2565" w:type="dxa"/>
          </w:tcPr>
          <w:p w14:paraId="3B34C26B" w14:textId="77777777" w:rsidR="00BF6A95" w:rsidRDefault="00BF6A95" w:rsidP="00B66010">
            <w:pPr>
              <w:rPr>
                <w:rFonts w:ascii="Calibri" w:eastAsia="Calibri" w:hAnsi="Calibri" w:cs="Calibri"/>
                <w:color w:val="222222"/>
              </w:rPr>
            </w:pPr>
            <w:r>
              <w:rPr>
                <w:rFonts w:ascii="Calibri" w:eastAsia="Calibri" w:hAnsi="Calibri" w:cs="Calibri"/>
                <w:color w:val="222222"/>
              </w:rPr>
              <w:t>Calculation fields Used</w:t>
            </w:r>
          </w:p>
        </w:tc>
        <w:tc>
          <w:tcPr>
            <w:tcW w:w="5580" w:type="dxa"/>
          </w:tcPr>
          <w:p w14:paraId="72134C13" w14:textId="77777777" w:rsidR="00BF6A95" w:rsidRDefault="00BF6A95" w:rsidP="00B66010">
            <w:pPr>
              <w:rPr>
                <w:rFonts w:ascii="Calibri" w:eastAsia="Calibri" w:hAnsi="Calibri" w:cs="Calibri"/>
              </w:rPr>
            </w:pPr>
            <w:r w:rsidRPr="000E0A61">
              <w:rPr>
                <w:rFonts w:ascii="Calibri" w:eastAsia="Calibri" w:hAnsi="Calibri" w:cs="Calibri"/>
              </w:rPr>
              <w:t xml:space="preserve">• </w:t>
            </w:r>
            <w:r>
              <w:rPr>
                <w:rFonts w:ascii="Calibri" w:eastAsia="Calibri" w:hAnsi="Calibri" w:cs="Calibri"/>
              </w:rPr>
              <w:t>Inflation range from &gt;=10% to 122</w:t>
            </w:r>
            <w:r w:rsidRPr="000E0A61">
              <w:rPr>
                <w:rFonts w:ascii="Calibri" w:eastAsia="Calibri" w:hAnsi="Calibri" w:cs="Calibri"/>
              </w:rPr>
              <w:t xml:space="preserve"> </w:t>
            </w:r>
            <w:r w:rsidRPr="000E0A61">
              <w:rPr>
                <w:rFonts w:ascii="Calibri" w:eastAsia="Calibri" w:hAnsi="Calibri" w:cs="Calibri"/>
              </w:rPr>
              <w:br/>
              <w:t xml:space="preserve">• </w:t>
            </w:r>
            <w:r>
              <w:rPr>
                <w:rFonts w:ascii="Calibri" w:eastAsia="Calibri" w:hAnsi="Calibri" w:cs="Calibri"/>
              </w:rPr>
              <w:t>Bottom Ranking countries in the index</w:t>
            </w:r>
            <w:r w:rsidRPr="000E0A61">
              <w:rPr>
                <w:rFonts w:ascii="Calibri" w:eastAsia="Calibri" w:hAnsi="Calibri" w:cs="Calibri"/>
              </w:rPr>
              <w:br/>
              <w:t xml:space="preserve">• </w:t>
            </w:r>
            <w:r>
              <w:rPr>
                <w:rFonts w:ascii="Calibri" w:eastAsia="Calibri" w:hAnsi="Calibri" w:cs="Calibri"/>
              </w:rPr>
              <w:t>Top 40 Ranking Countries in the index</w:t>
            </w:r>
          </w:p>
        </w:tc>
      </w:tr>
      <w:tr w:rsidR="00BF6A95" w14:paraId="6AF2456D" w14:textId="77777777" w:rsidTr="00B66010">
        <w:trPr>
          <w:trHeight w:val="817"/>
        </w:trPr>
        <w:tc>
          <w:tcPr>
            <w:tcW w:w="735" w:type="dxa"/>
          </w:tcPr>
          <w:p w14:paraId="4B34E20B" w14:textId="77777777" w:rsidR="00BF6A95" w:rsidRDefault="00BF6A95" w:rsidP="00B66010">
            <w:pPr>
              <w:spacing w:after="160" w:line="259" w:lineRule="auto"/>
              <w:ind w:left="644" w:hanging="360"/>
              <w:rPr>
                <w:rFonts w:ascii="Calibri" w:eastAsia="Calibri" w:hAnsi="Calibri" w:cs="Calibri"/>
              </w:rPr>
            </w:pPr>
            <w:r>
              <w:rPr>
                <w:rFonts w:ascii="Calibri" w:eastAsia="Calibri" w:hAnsi="Calibri" w:cs="Calibri"/>
              </w:rPr>
              <w:t>5.</w:t>
            </w:r>
          </w:p>
        </w:tc>
        <w:tc>
          <w:tcPr>
            <w:tcW w:w="2565" w:type="dxa"/>
          </w:tcPr>
          <w:p w14:paraId="46D0AE24" w14:textId="77777777" w:rsidR="00BF6A95" w:rsidRDefault="00BF6A95" w:rsidP="00B66010">
            <w:pPr>
              <w:rPr>
                <w:rFonts w:ascii="Calibri" w:eastAsia="Calibri" w:hAnsi="Calibri" w:cs="Calibri"/>
              </w:rPr>
            </w:pPr>
            <w:r>
              <w:rPr>
                <w:rFonts w:ascii="Calibri" w:eastAsia="Calibri" w:hAnsi="Calibri" w:cs="Calibri"/>
                <w:color w:val="222222"/>
              </w:rPr>
              <w:t>Dashboard design</w:t>
            </w:r>
          </w:p>
        </w:tc>
        <w:tc>
          <w:tcPr>
            <w:tcW w:w="5580" w:type="dxa"/>
          </w:tcPr>
          <w:p w14:paraId="4EB5755E" w14:textId="77777777" w:rsidR="00BF6A95" w:rsidRDefault="00BF6A95" w:rsidP="00B66010">
            <w:pPr>
              <w:rPr>
                <w:rFonts w:ascii="Calibri" w:eastAsia="Calibri" w:hAnsi="Calibri" w:cs="Calibri"/>
              </w:rPr>
            </w:pPr>
            <w:r>
              <w:rPr>
                <w:rFonts w:ascii="Calibri" w:eastAsia="Calibri" w:hAnsi="Calibri" w:cs="Calibri"/>
              </w:rPr>
              <w:t>No of Visualizations / Graphs – 11</w:t>
            </w:r>
          </w:p>
          <w:p w14:paraId="22646C45" w14:textId="77777777" w:rsidR="00BF6A95"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2022 Economic Freedom Score</w:t>
            </w:r>
          </w:p>
          <w:p w14:paraId="019A53BC" w14:textId="77777777" w:rsidR="00BF6A95"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Top 40 Ranking Countries in the index</w:t>
            </w:r>
          </w:p>
          <w:p w14:paraId="188AFD69" w14:textId="77777777" w:rsidR="00BF6A95"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Bottom ranking Countries in the index</w:t>
            </w:r>
          </w:p>
          <w:p w14:paraId="27285BC5" w14:textId="77777777" w:rsidR="00BF6A95"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Index Score based on unemployment Rate</w:t>
            </w:r>
          </w:p>
          <w:p w14:paraId="52556381" w14:textId="77777777" w:rsidR="00BF6A95"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Index Score based on Financial Problem</w:t>
            </w:r>
          </w:p>
          <w:p w14:paraId="30D72045" w14:textId="77777777" w:rsidR="00BF6A95"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Index Score based on 5 year on GDP Growth rate(%)</w:t>
            </w:r>
          </w:p>
          <w:p w14:paraId="47FDD57A" w14:textId="77777777" w:rsidR="00BF6A95"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 xml:space="preserve">  Inflation rate in different countries</w:t>
            </w:r>
          </w:p>
          <w:p w14:paraId="6FF37E10" w14:textId="77777777" w:rsidR="00BF6A95"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Correlation between inflation and unemployment</w:t>
            </w:r>
          </w:p>
          <w:p w14:paraId="6B38165C" w14:textId="77777777" w:rsidR="00BF6A95"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Correlation between GDP(PPP) and Monetary Freedom</w:t>
            </w:r>
          </w:p>
          <w:p w14:paraId="61BEACA6" w14:textId="77777777" w:rsidR="00BF6A95" w:rsidRPr="000E0A61" w:rsidRDefault="00BF6A95" w:rsidP="00BF6A95">
            <w:pPr>
              <w:pStyle w:val="ListParagraph"/>
              <w:numPr>
                <w:ilvl w:val="0"/>
                <w:numId w:val="29"/>
              </w:numPr>
              <w:spacing w:after="0" w:line="240" w:lineRule="auto"/>
              <w:rPr>
                <w:rFonts w:ascii="Calibri" w:eastAsia="Calibri" w:hAnsi="Calibri" w:cs="Calibri"/>
              </w:rPr>
            </w:pPr>
            <w:r>
              <w:rPr>
                <w:rFonts w:ascii="Calibri" w:eastAsia="Calibri" w:hAnsi="Calibri" w:cs="Calibri"/>
              </w:rPr>
              <w:t>Top 40 countries by GDP Growth rate</w:t>
            </w:r>
          </w:p>
        </w:tc>
      </w:tr>
      <w:tr w:rsidR="00BF6A95" w14:paraId="15C5C629" w14:textId="77777777" w:rsidTr="00B66010">
        <w:trPr>
          <w:trHeight w:val="817"/>
        </w:trPr>
        <w:tc>
          <w:tcPr>
            <w:tcW w:w="735" w:type="dxa"/>
          </w:tcPr>
          <w:p w14:paraId="6B5E60BA" w14:textId="77777777" w:rsidR="00BF6A95" w:rsidRDefault="00BF6A95" w:rsidP="00B66010">
            <w:pPr>
              <w:spacing w:after="160" w:line="259" w:lineRule="auto"/>
              <w:ind w:left="644" w:hanging="360"/>
              <w:rPr>
                <w:rFonts w:ascii="Calibri" w:eastAsia="Calibri" w:hAnsi="Calibri" w:cs="Calibri"/>
              </w:rPr>
            </w:pPr>
            <w:r>
              <w:rPr>
                <w:rFonts w:ascii="Calibri" w:eastAsia="Calibri" w:hAnsi="Calibri" w:cs="Calibri"/>
              </w:rPr>
              <w:t>6</w:t>
            </w:r>
          </w:p>
        </w:tc>
        <w:tc>
          <w:tcPr>
            <w:tcW w:w="2565" w:type="dxa"/>
          </w:tcPr>
          <w:p w14:paraId="1EB1C2C6" w14:textId="77777777" w:rsidR="00BF6A95" w:rsidRDefault="00BF6A95" w:rsidP="00B66010">
            <w:pPr>
              <w:rPr>
                <w:rFonts w:ascii="Calibri" w:eastAsia="Calibri" w:hAnsi="Calibri" w:cs="Calibri"/>
              </w:rPr>
            </w:pPr>
            <w:r>
              <w:rPr>
                <w:rFonts w:ascii="Calibri" w:eastAsia="Calibri" w:hAnsi="Calibri" w:cs="Calibri"/>
                <w:color w:val="222222"/>
              </w:rPr>
              <w:t>Story Design</w:t>
            </w:r>
          </w:p>
        </w:tc>
        <w:tc>
          <w:tcPr>
            <w:tcW w:w="5580" w:type="dxa"/>
          </w:tcPr>
          <w:p w14:paraId="2489DB81" w14:textId="77777777" w:rsidR="00BF6A95" w:rsidRDefault="00BF6A95" w:rsidP="00B66010">
            <w:pPr>
              <w:rPr>
                <w:rFonts w:ascii="Calibri" w:eastAsia="Calibri" w:hAnsi="Calibri" w:cs="Calibri"/>
              </w:rPr>
            </w:pPr>
            <w:r>
              <w:rPr>
                <w:rFonts w:ascii="Calibri" w:eastAsia="Calibri" w:hAnsi="Calibri" w:cs="Calibri"/>
              </w:rPr>
              <w:t>No of Visualizations / Graphs -11</w:t>
            </w:r>
          </w:p>
          <w:p w14:paraId="57B6B8D5" w14:textId="77777777" w:rsidR="00BF6A95" w:rsidRDefault="00BF6A95" w:rsidP="00BF6A95">
            <w:pPr>
              <w:pStyle w:val="ListParagraph"/>
              <w:numPr>
                <w:ilvl w:val="0"/>
                <w:numId w:val="30"/>
              </w:numPr>
              <w:spacing w:after="0"/>
              <w:rPr>
                <w:rFonts w:ascii="Calibri" w:eastAsia="Calibri" w:hAnsi="Calibri" w:cs="Calibri"/>
              </w:rPr>
            </w:pPr>
            <w:r>
              <w:rPr>
                <w:rFonts w:ascii="Calibri" w:eastAsia="Calibri" w:hAnsi="Calibri" w:cs="Calibri"/>
              </w:rPr>
              <w:t>2022 Economic Freedom Score</w:t>
            </w:r>
          </w:p>
          <w:p w14:paraId="17DD9C79" w14:textId="77777777" w:rsidR="00BF6A95" w:rsidRDefault="00BF6A95" w:rsidP="00BF6A95">
            <w:pPr>
              <w:pStyle w:val="ListParagraph"/>
              <w:numPr>
                <w:ilvl w:val="0"/>
                <w:numId w:val="30"/>
              </w:numPr>
              <w:spacing w:after="0"/>
              <w:rPr>
                <w:rFonts w:ascii="Calibri" w:eastAsia="Calibri" w:hAnsi="Calibri" w:cs="Calibri"/>
              </w:rPr>
            </w:pPr>
            <w:r>
              <w:rPr>
                <w:rFonts w:ascii="Calibri" w:eastAsia="Calibri" w:hAnsi="Calibri" w:cs="Calibri"/>
              </w:rPr>
              <w:t>Top 40 Ranking Countries in the index</w:t>
            </w:r>
          </w:p>
          <w:p w14:paraId="2BC8804F" w14:textId="77777777" w:rsidR="00BF6A95" w:rsidRDefault="00BF6A95" w:rsidP="00BF6A95">
            <w:pPr>
              <w:pStyle w:val="ListParagraph"/>
              <w:numPr>
                <w:ilvl w:val="0"/>
                <w:numId w:val="30"/>
              </w:numPr>
              <w:spacing w:after="0"/>
              <w:rPr>
                <w:rFonts w:ascii="Calibri" w:eastAsia="Calibri" w:hAnsi="Calibri" w:cs="Calibri"/>
              </w:rPr>
            </w:pPr>
            <w:r>
              <w:rPr>
                <w:rFonts w:ascii="Calibri" w:eastAsia="Calibri" w:hAnsi="Calibri" w:cs="Calibri"/>
              </w:rPr>
              <w:t>Bottom ranking Countries in the index</w:t>
            </w:r>
          </w:p>
          <w:p w14:paraId="45EF32F0" w14:textId="77777777" w:rsidR="00BF6A95" w:rsidRDefault="00BF6A95" w:rsidP="00BF6A95">
            <w:pPr>
              <w:pStyle w:val="ListParagraph"/>
              <w:numPr>
                <w:ilvl w:val="0"/>
                <w:numId w:val="30"/>
              </w:numPr>
              <w:spacing w:after="0"/>
              <w:rPr>
                <w:rFonts w:ascii="Calibri" w:eastAsia="Calibri" w:hAnsi="Calibri" w:cs="Calibri"/>
              </w:rPr>
            </w:pPr>
            <w:r>
              <w:rPr>
                <w:rFonts w:ascii="Calibri" w:eastAsia="Calibri" w:hAnsi="Calibri" w:cs="Calibri"/>
              </w:rPr>
              <w:t>Index Score based on unemployment Rate</w:t>
            </w:r>
          </w:p>
          <w:p w14:paraId="0481EBAC" w14:textId="77777777" w:rsidR="00BF6A95" w:rsidRDefault="00BF6A95" w:rsidP="00BF6A95">
            <w:pPr>
              <w:pStyle w:val="ListParagraph"/>
              <w:numPr>
                <w:ilvl w:val="0"/>
                <w:numId w:val="30"/>
              </w:numPr>
              <w:spacing w:after="0"/>
              <w:rPr>
                <w:rFonts w:ascii="Calibri" w:eastAsia="Calibri" w:hAnsi="Calibri" w:cs="Calibri"/>
              </w:rPr>
            </w:pPr>
            <w:r>
              <w:rPr>
                <w:rFonts w:ascii="Calibri" w:eastAsia="Calibri" w:hAnsi="Calibri" w:cs="Calibri"/>
              </w:rPr>
              <w:t>Index Score based on Financial Problem</w:t>
            </w:r>
          </w:p>
          <w:p w14:paraId="073AC7BB" w14:textId="77777777" w:rsidR="00BF6A95" w:rsidRDefault="00BF6A95" w:rsidP="00BF6A95">
            <w:pPr>
              <w:pStyle w:val="ListParagraph"/>
              <w:numPr>
                <w:ilvl w:val="0"/>
                <w:numId w:val="30"/>
              </w:numPr>
              <w:spacing w:after="0"/>
              <w:rPr>
                <w:rFonts w:ascii="Calibri" w:eastAsia="Calibri" w:hAnsi="Calibri" w:cs="Calibri"/>
              </w:rPr>
            </w:pPr>
            <w:r>
              <w:rPr>
                <w:rFonts w:ascii="Calibri" w:eastAsia="Calibri" w:hAnsi="Calibri" w:cs="Calibri"/>
              </w:rPr>
              <w:t>Index Score based on 5 year on GDP Growth rate(%)</w:t>
            </w:r>
          </w:p>
          <w:p w14:paraId="750D04C8" w14:textId="77777777" w:rsidR="00BF6A95" w:rsidRDefault="00BF6A95" w:rsidP="00BF6A95">
            <w:pPr>
              <w:pStyle w:val="ListParagraph"/>
              <w:numPr>
                <w:ilvl w:val="0"/>
                <w:numId w:val="30"/>
              </w:numPr>
              <w:spacing w:after="0"/>
              <w:rPr>
                <w:rFonts w:ascii="Calibri" w:eastAsia="Calibri" w:hAnsi="Calibri" w:cs="Calibri"/>
              </w:rPr>
            </w:pPr>
            <w:r>
              <w:rPr>
                <w:rFonts w:ascii="Calibri" w:eastAsia="Calibri" w:hAnsi="Calibri" w:cs="Calibri"/>
              </w:rPr>
              <w:t xml:space="preserve">  Inflation rate in different countries</w:t>
            </w:r>
          </w:p>
          <w:p w14:paraId="0F7D612C" w14:textId="77777777" w:rsidR="00BF6A95" w:rsidRDefault="00BF6A95" w:rsidP="00BF6A95">
            <w:pPr>
              <w:pStyle w:val="ListParagraph"/>
              <w:numPr>
                <w:ilvl w:val="0"/>
                <w:numId w:val="30"/>
              </w:numPr>
              <w:spacing w:after="0"/>
              <w:rPr>
                <w:rFonts w:ascii="Calibri" w:eastAsia="Calibri" w:hAnsi="Calibri" w:cs="Calibri"/>
              </w:rPr>
            </w:pPr>
            <w:r>
              <w:rPr>
                <w:rFonts w:ascii="Calibri" w:eastAsia="Calibri" w:hAnsi="Calibri" w:cs="Calibri"/>
              </w:rPr>
              <w:t>Correlation between inflation and unemployment</w:t>
            </w:r>
          </w:p>
          <w:p w14:paraId="580599D8" w14:textId="77777777" w:rsidR="00BF6A95" w:rsidRDefault="00BF6A95" w:rsidP="00BF6A95">
            <w:pPr>
              <w:pStyle w:val="ListParagraph"/>
              <w:numPr>
                <w:ilvl w:val="0"/>
                <w:numId w:val="30"/>
              </w:numPr>
              <w:spacing w:after="0"/>
              <w:rPr>
                <w:rFonts w:ascii="Calibri" w:eastAsia="Calibri" w:hAnsi="Calibri" w:cs="Calibri"/>
              </w:rPr>
            </w:pPr>
            <w:r>
              <w:rPr>
                <w:rFonts w:ascii="Calibri" w:eastAsia="Calibri" w:hAnsi="Calibri" w:cs="Calibri"/>
              </w:rPr>
              <w:t>Correlation between GDP(PPP) and Monetary Freedom</w:t>
            </w:r>
          </w:p>
          <w:p w14:paraId="69EBCA88" w14:textId="77777777" w:rsidR="00BF6A95" w:rsidRPr="00822E60" w:rsidRDefault="00BF6A95" w:rsidP="00BF6A95">
            <w:pPr>
              <w:pStyle w:val="ListParagraph"/>
              <w:numPr>
                <w:ilvl w:val="0"/>
                <w:numId w:val="30"/>
              </w:numPr>
              <w:spacing w:after="0" w:line="240" w:lineRule="auto"/>
              <w:rPr>
                <w:rFonts w:ascii="Calibri" w:eastAsia="Calibri" w:hAnsi="Calibri" w:cs="Calibri"/>
              </w:rPr>
            </w:pPr>
            <w:r>
              <w:rPr>
                <w:rFonts w:ascii="Calibri" w:eastAsia="Calibri" w:hAnsi="Calibri" w:cs="Calibri"/>
              </w:rPr>
              <w:t>Top 40 countries by GDP Growth rate</w:t>
            </w:r>
          </w:p>
        </w:tc>
      </w:tr>
    </w:tbl>
    <w:p w14:paraId="1B25D6DD" w14:textId="77777777" w:rsidR="002D795C" w:rsidRDefault="00000000">
      <w:pPr>
        <w:pStyle w:val="Heading1"/>
      </w:pPr>
      <w:r>
        <w:lastRenderedPageBreak/>
        <w:t>7. RESULTS</w:t>
      </w:r>
    </w:p>
    <w:p w14:paraId="15B09BD4" w14:textId="77777777" w:rsidR="002D795C" w:rsidRDefault="00000000">
      <w:pPr>
        <w:pStyle w:val="Heading2"/>
      </w:pPr>
      <w:r>
        <w:t>7.1 Output Screenshots</w:t>
      </w:r>
    </w:p>
    <w:p w14:paraId="3356C8B1" w14:textId="274F6D31" w:rsidR="002D795C" w:rsidRDefault="00DD2889">
      <w:r>
        <w:rPr>
          <w:noProof/>
        </w:rPr>
        <w:drawing>
          <wp:inline distT="0" distB="0" distL="0" distR="0" wp14:anchorId="2D1CC82B" wp14:editId="3621F76A">
            <wp:extent cx="5486400" cy="3096260"/>
            <wp:effectExtent l="0" t="0" r="0" b="8890"/>
            <wp:docPr id="135048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89628" name="Picture 1350489628"/>
                    <pic:cNvPicPr/>
                  </pic:nvPicPr>
                  <pic:blipFill>
                    <a:blip r:embed="rId29"/>
                    <a:stretch>
                      <a:fillRect/>
                    </a:stretch>
                  </pic:blipFill>
                  <pic:spPr>
                    <a:xfrm>
                      <a:off x="0" y="0"/>
                      <a:ext cx="5486400" cy="3096260"/>
                    </a:xfrm>
                    <a:prstGeom prst="rect">
                      <a:avLst/>
                    </a:prstGeom>
                  </pic:spPr>
                </pic:pic>
              </a:graphicData>
            </a:graphic>
          </wp:inline>
        </w:drawing>
      </w:r>
    </w:p>
    <w:p w14:paraId="11D50CE9" w14:textId="77777777" w:rsidR="00DD2889" w:rsidRDefault="00DD2889"/>
    <w:p w14:paraId="49C396A4" w14:textId="425A20B6" w:rsidR="00DD2889" w:rsidRDefault="00DD2889">
      <w:r>
        <w:rPr>
          <w:noProof/>
        </w:rPr>
        <w:drawing>
          <wp:inline distT="0" distB="0" distL="0" distR="0" wp14:anchorId="16A5CE0C" wp14:editId="1D22A209">
            <wp:extent cx="5486400" cy="3058795"/>
            <wp:effectExtent l="0" t="0" r="0" b="8255"/>
            <wp:docPr id="276598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8267" name="Picture 276598267"/>
                    <pic:cNvPicPr/>
                  </pic:nvPicPr>
                  <pic:blipFill>
                    <a:blip r:embed="rId30"/>
                    <a:stretch>
                      <a:fillRect/>
                    </a:stretch>
                  </pic:blipFill>
                  <pic:spPr>
                    <a:xfrm>
                      <a:off x="0" y="0"/>
                      <a:ext cx="5486400" cy="3058795"/>
                    </a:xfrm>
                    <a:prstGeom prst="rect">
                      <a:avLst/>
                    </a:prstGeom>
                  </pic:spPr>
                </pic:pic>
              </a:graphicData>
            </a:graphic>
          </wp:inline>
        </w:drawing>
      </w:r>
    </w:p>
    <w:p w14:paraId="5912AE4D" w14:textId="20AC11C7" w:rsidR="00DD2889" w:rsidRDefault="00DD2889">
      <w:r>
        <w:rPr>
          <w:noProof/>
        </w:rPr>
        <w:lastRenderedPageBreak/>
        <w:drawing>
          <wp:inline distT="0" distB="0" distL="0" distR="0" wp14:anchorId="0432B3BF" wp14:editId="4613B415">
            <wp:extent cx="5486400" cy="3088005"/>
            <wp:effectExtent l="0" t="0" r="0" b="0"/>
            <wp:docPr id="406975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75038" name="Picture 406975038"/>
                    <pic:cNvPicPr/>
                  </pic:nvPicPr>
                  <pic:blipFill>
                    <a:blip r:embed="rId31"/>
                    <a:stretch>
                      <a:fillRect/>
                    </a:stretch>
                  </pic:blipFill>
                  <pic:spPr>
                    <a:xfrm>
                      <a:off x="0" y="0"/>
                      <a:ext cx="5486400" cy="3088005"/>
                    </a:xfrm>
                    <a:prstGeom prst="rect">
                      <a:avLst/>
                    </a:prstGeom>
                  </pic:spPr>
                </pic:pic>
              </a:graphicData>
            </a:graphic>
          </wp:inline>
        </w:drawing>
      </w:r>
    </w:p>
    <w:p w14:paraId="235DFC61" w14:textId="77777777" w:rsidR="002D795C" w:rsidRDefault="00000000">
      <w:pPr>
        <w:pStyle w:val="Heading1"/>
      </w:pPr>
      <w:r>
        <w:t>8. ADVANTAGES &amp; DISADVANTAGES</w:t>
      </w:r>
    </w:p>
    <w:p w14:paraId="26FE3C93"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Data-Driven Insights</w:t>
      </w:r>
      <w:r w:rsidRPr="006709B2">
        <w:rPr>
          <w:lang w:val="en-IN"/>
        </w:rPr>
        <w:t>: Provides a factual, evidence-based understanding of economic freedom across regions.</w:t>
      </w:r>
    </w:p>
    <w:p w14:paraId="02669D49"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Interactive Visualizations</w:t>
      </w:r>
      <w:r w:rsidRPr="006709B2">
        <w:rPr>
          <w:lang w:val="en-IN"/>
        </w:rPr>
        <w:t>: Dashboards created using tools like Tableau make complex data easily understandable and accessible.</w:t>
      </w:r>
    </w:p>
    <w:p w14:paraId="35ACB0BE"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Multi-Dimensional Analysis</w:t>
      </w:r>
      <w:r w:rsidRPr="006709B2">
        <w:rPr>
          <w:lang w:val="en-IN"/>
        </w:rPr>
        <w:t>: Combines various economic indicators (e.g., tax burden, trade freedom, property rights) into a single, comprehensive index.</w:t>
      </w:r>
    </w:p>
    <w:p w14:paraId="3D053DD8"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Supports Policy and Investment Decisions</w:t>
      </w:r>
      <w:r w:rsidRPr="006709B2">
        <w:rPr>
          <w:lang w:val="en-IN"/>
        </w:rPr>
        <w:t>: Helps governments, NGOs, and investors identify areas with growth potential or need for reform.</w:t>
      </w:r>
    </w:p>
    <w:p w14:paraId="0D2269A1"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Promotes Awareness</w:t>
      </w:r>
      <w:r w:rsidRPr="006709B2">
        <w:rPr>
          <w:lang w:val="en-IN"/>
        </w:rPr>
        <w:t>: Educates stakeholders about the importance of economic freedom in driving prosperity.</w:t>
      </w:r>
    </w:p>
    <w:p w14:paraId="37AB8006"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Data Availability and Quality</w:t>
      </w:r>
      <w:r w:rsidRPr="006709B2">
        <w:rPr>
          <w:lang w:val="en-IN"/>
        </w:rPr>
        <w:t>: Inconsistent or missing data from some regions may impact accuracy and completeness.</w:t>
      </w:r>
    </w:p>
    <w:p w14:paraId="495B3EAB"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Subjectivity in Indicator Weighting</w:t>
      </w:r>
      <w:r w:rsidRPr="006709B2">
        <w:rPr>
          <w:lang w:val="en-IN"/>
        </w:rPr>
        <w:t>: The selection and weighting of indicators could introduce bias or misrepresentation if not handled carefully.</w:t>
      </w:r>
    </w:p>
    <w:p w14:paraId="4C8013D1"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Dynamic Nature of Economies</w:t>
      </w:r>
      <w:r w:rsidRPr="006709B2">
        <w:rPr>
          <w:lang w:val="en-IN"/>
        </w:rPr>
        <w:t>: Economic conditions change rapidly, requiring frequent updates to remain relevant and reliable.</w:t>
      </w:r>
    </w:p>
    <w:p w14:paraId="68850FC4" w14:textId="77777777" w:rsidR="006709B2" w:rsidRPr="006709B2" w:rsidRDefault="006709B2" w:rsidP="006709B2">
      <w:pPr>
        <w:rPr>
          <w:lang w:val="en-IN"/>
        </w:rPr>
      </w:pPr>
      <w:r w:rsidRPr="006709B2">
        <w:rPr>
          <w:lang w:val="en-IN"/>
        </w:rPr>
        <w:lastRenderedPageBreak/>
        <w:t xml:space="preserve">  </w:t>
      </w:r>
      <w:r w:rsidRPr="006709B2">
        <w:rPr>
          <w:rFonts w:ascii="Segoe UI Emoji" w:hAnsi="Segoe UI Emoji" w:cs="Segoe UI Emoji"/>
          <w:lang w:val="en-IN"/>
        </w:rPr>
        <w:t>❌</w:t>
      </w:r>
      <w:r w:rsidRPr="006709B2">
        <w:rPr>
          <w:lang w:val="en-IN"/>
        </w:rPr>
        <w:t xml:space="preserve"> </w:t>
      </w:r>
      <w:r w:rsidRPr="006709B2">
        <w:rPr>
          <w:b/>
          <w:bCs/>
          <w:lang w:val="en-IN"/>
        </w:rPr>
        <w:t>Limited Contextual Interpretation</w:t>
      </w:r>
      <w:r w:rsidRPr="006709B2">
        <w:rPr>
          <w:lang w:val="en-IN"/>
        </w:rPr>
        <w:t>: High or low index scores may not fully reflect on-the-ground socio-political realities.</w:t>
      </w:r>
    </w:p>
    <w:p w14:paraId="2C58944F" w14:textId="77777777" w:rsidR="002D795C" w:rsidRDefault="00000000">
      <w:pPr>
        <w:pStyle w:val="Heading1"/>
      </w:pPr>
      <w:r>
        <w:t>9. CONCLUSION</w:t>
      </w:r>
    </w:p>
    <w:p w14:paraId="2DE6A8B9" w14:textId="77777777" w:rsidR="006709B2" w:rsidRPr="006709B2" w:rsidRDefault="006709B2" w:rsidP="006709B2">
      <w:pPr>
        <w:rPr>
          <w:lang w:val="en-IN"/>
        </w:rPr>
      </w:pPr>
      <w:r w:rsidRPr="006709B2">
        <w:rPr>
          <w:lang w:val="en-IN"/>
        </w:rPr>
        <w:t xml:space="preserve">The project </w:t>
      </w:r>
      <w:r w:rsidRPr="006709B2">
        <w:rPr>
          <w:b/>
          <w:bCs/>
          <w:lang w:val="en-IN"/>
        </w:rPr>
        <w:t>"Measuring the Pulse of Prosperity: An Index of Economic Freedom"</w:t>
      </w:r>
      <w:r w:rsidRPr="006709B2">
        <w:rPr>
          <w:lang w:val="en-IN"/>
        </w:rPr>
        <w:t xml:space="preserve"> successfully demonstrates the critical link between economic freedom and national prosperity. By integrating diverse economic indicators into a unified index, the project offers a clear, visual representation of how countries or regions perform in terms of fiscal health, business freedom, government transparency, and trade openness.</w:t>
      </w:r>
    </w:p>
    <w:p w14:paraId="04E398A7" w14:textId="77777777" w:rsidR="006709B2" w:rsidRPr="006709B2" w:rsidRDefault="006709B2" w:rsidP="006709B2">
      <w:pPr>
        <w:rPr>
          <w:lang w:val="en-IN"/>
        </w:rPr>
      </w:pPr>
      <w:r w:rsidRPr="006709B2">
        <w:rPr>
          <w:lang w:val="en-IN"/>
        </w:rPr>
        <w:t>Through data analytics and interactive dashboards, this project enables a more informed evaluation of economic policies and their real-world impact. It empowers stakeholders—policymakers, researchers, and investors—with actionable insights to identify strengths, address weaknesses, and foster environments conducive to sustainable growth and development.</w:t>
      </w:r>
    </w:p>
    <w:p w14:paraId="2A63F12C" w14:textId="77777777" w:rsidR="006709B2" w:rsidRPr="006709B2" w:rsidRDefault="006709B2" w:rsidP="006709B2">
      <w:pPr>
        <w:rPr>
          <w:lang w:val="en-IN"/>
        </w:rPr>
      </w:pPr>
      <w:r w:rsidRPr="006709B2">
        <w:rPr>
          <w:lang w:val="en-IN"/>
        </w:rPr>
        <w:t>Ultimately, the project underscores that enhancing economic freedom is not just a policy goal but a pathway to improving the quality of life and long-term economic success of a nation.</w:t>
      </w:r>
    </w:p>
    <w:p w14:paraId="3B3B5B28" w14:textId="77777777" w:rsidR="002D795C" w:rsidRDefault="00000000">
      <w:pPr>
        <w:pStyle w:val="Heading1"/>
      </w:pPr>
      <w:r>
        <w:t>10. FUTURE SCOPE</w:t>
      </w:r>
    </w:p>
    <w:p w14:paraId="7056594B"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Real-Time Data Integration</w:t>
      </w:r>
      <w:r w:rsidRPr="006709B2">
        <w:rPr>
          <w:lang w:val="en-IN"/>
        </w:rPr>
        <w:t>: Incorporating APIs and automated pipelines to fetch the latest economic data can make the index dynamic and constantly up-to-date.</w:t>
      </w:r>
    </w:p>
    <w:p w14:paraId="3BAC7C7F"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Geographical Expansion</w:t>
      </w:r>
      <w:r w:rsidRPr="006709B2">
        <w:rPr>
          <w:lang w:val="en-IN"/>
        </w:rPr>
        <w:t>: The project can be extended to cover more countries, regions, or even states and cities for localized analysis.</w:t>
      </w:r>
    </w:p>
    <w:p w14:paraId="6330DD7D"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 xml:space="preserve">Advanced Predictive </w:t>
      </w:r>
      <w:proofErr w:type="spellStart"/>
      <w:r w:rsidRPr="006709B2">
        <w:rPr>
          <w:b/>
          <w:bCs/>
          <w:lang w:val="en-IN"/>
        </w:rPr>
        <w:t>Modeling</w:t>
      </w:r>
      <w:proofErr w:type="spellEnd"/>
      <w:r w:rsidRPr="006709B2">
        <w:rPr>
          <w:lang w:val="en-IN"/>
        </w:rPr>
        <w:t>: Machine learning algorithms can be used to forecast economic trends based on historical data and changing indicators.</w:t>
      </w:r>
    </w:p>
    <w:p w14:paraId="64ADFDF1"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Incorporation of Social Indicators</w:t>
      </w:r>
      <w:r w:rsidRPr="006709B2">
        <w:rPr>
          <w:lang w:val="en-IN"/>
        </w:rPr>
        <w:t>: Integrating social dimensions like education, healthcare, and equality can offer a more holistic view of prosperity.</w:t>
      </w:r>
    </w:p>
    <w:p w14:paraId="01F3F839"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Mobile Dashboard Version</w:t>
      </w:r>
      <w:r w:rsidRPr="006709B2">
        <w:rPr>
          <w:lang w:val="en-IN"/>
        </w:rPr>
        <w:t>: Creating a responsive mobile app or platform to enhance accessibility for policymakers, students, and the public.</w:t>
      </w:r>
    </w:p>
    <w:p w14:paraId="078644E1" w14:textId="77777777" w:rsidR="006709B2" w:rsidRPr="006709B2" w:rsidRDefault="006709B2" w:rsidP="006709B2">
      <w:pPr>
        <w:rPr>
          <w:lang w:val="en-IN"/>
        </w:rPr>
      </w:pPr>
      <w:r w:rsidRPr="006709B2">
        <w:rPr>
          <w:lang w:val="en-IN"/>
        </w:rPr>
        <w:t xml:space="preserve">  </w:t>
      </w:r>
      <w:r w:rsidRPr="006709B2">
        <w:rPr>
          <w:rFonts w:ascii="Segoe UI Emoji" w:hAnsi="Segoe UI Emoji" w:cs="Segoe UI Emoji"/>
          <w:lang w:val="en-IN"/>
        </w:rPr>
        <w:t>🤝</w:t>
      </w:r>
      <w:r w:rsidRPr="006709B2">
        <w:rPr>
          <w:lang w:val="en-IN"/>
        </w:rPr>
        <w:t xml:space="preserve"> </w:t>
      </w:r>
      <w:r w:rsidRPr="006709B2">
        <w:rPr>
          <w:b/>
          <w:bCs/>
          <w:lang w:val="en-IN"/>
        </w:rPr>
        <w:t>Collaboration with Policy Institutions</w:t>
      </w:r>
      <w:r w:rsidRPr="006709B2">
        <w:rPr>
          <w:lang w:val="en-IN"/>
        </w:rPr>
        <w:t>: Partnering with think tanks or government bodies to influence data-driven policymaking based on the index.</w:t>
      </w:r>
    </w:p>
    <w:p w14:paraId="75993B82" w14:textId="77777777" w:rsidR="002D795C" w:rsidRDefault="00000000">
      <w:pPr>
        <w:pStyle w:val="Heading1"/>
      </w:pPr>
      <w:r>
        <w:t>11. APPENDIX</w:t>
      </w:r>
    </w:p>
    <w:p w14:paraId="429754E2" w14:textId="37595750" w:rsidR="002D795C" w:rsidRDefault="00000000">
      <w:r>
        <w:t>Dataset Link</w:t>
      </w:r>
      <w:r w:rsidR="006709B2">
        <w:t>:</w:t>
      </w:r>
      <w:r w:rsidR="006709B2" w:rsidRPr="006709B2">
        <w:t xml:space="preserve"> https://drive.google.com/file/d/1EBIa1LtM3Ni2Uh3nekLB6wt3263Q3NeX/view</w:t>
      </w:r>
    </w:p>
    <w:p w14:paraId="54E4E905" w14:textId="539A5683" w:rsidR="006709B2" w:rsidRDefault="00000000">
      <w:r>
        <w:lastRenderedPageBreak/>
        <w:t xml:space="preserve">GitHub </w:t>
      </w:r>
      <w:r w:rsidR="006709B2">
        <w:t>Link:</w:t>
      </w:r>
      <w:r w:rsidR="006709B2" w:rsidRPr="006709B2">
        <w:t xml:space="preserve"> https://github.com/SatishKumar877/Measuring-The-Pulse-of-Prosperity-An-Index-Of-Economic-Freedom</w:t>
      </w:r>
    </w:p>
    <w:p w14:paraId="42A0277C" w14:textId="37C2541B" w:rsidR="002D795C" w:rsidRDefault="00000000">
      <w:r>
        <w:t xml:space="preserve"> Project Demo Link</w:t>
      </w:r>
      <w:r w:rsidR="006709B2">
        <w:t>:</w:t>
      </w:r>
      <w:r w:rsidR="000918FE" w:rsidRPr="000918FE">
        <w:t xml:space="preserve"> </w:t>
      </w:r>
      <w:r w:rsidR="000918FE" w:rsidRPr="000918FE">
        <w:t>https://drive.google.com/file/d/16huOHTVm568Lx3ZiPn7qkcsFgNY9MZtW/view?usp=sharing</w:t>
      </w:r>
    </w:p>
    <w:sectPr w:rsidR="002D795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5449BD"/>
    <w:multiLevelType w:val="hybridMultilevel"/>
    <w:tmpl w:val="52DC2FF8"/>
    <w:lvl w:ilvl="0" w:tplc="BD90F32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9D619A1"/>
    <w:multiLevelType w:val="multilevel"/>
    <w:tmpl w:val="F69C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5A52AF"/>
    <w:multiLevelType w:val="multilevel"/>
    <w:tmpl w:val="B894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E3C59"/>
    <w:multiLevelType w:val="multilevel"/>
    <w:tmpl w:val="CE10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43D46"/>
    <w:multiLevelType w:val="multilevel"/>
    <w:tmpl w:val="F118E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90489D"/>
    <w:multiLevelType w:val="multilevel"/>
    <w:tmpl w:val="CCCA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775AB1"/>
    <w:multiLevelType w:val="multilevel"/>
    <w:tmpl w:val="244CC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C66743"/>
    <w:multiLevelType w:val="multilevel"/>
    <w:tmpl w:val="76EC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1A7E16"/>
    <w:multiLevelType w:val="multilevel"/>
    <w:tmpl w:val="BBB46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9" w15:restartNumberingAfterBreak="0">
    <w:nsid w:val="3A157C40"/>
    <w:multiLevelType w:val="multilevel"/>
    <w:tmpl w:val="E006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32638A"/>
    <w:multiLevelType w:val="multilevel"/>
    <w:tmpl w:val="D3A6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A87471"/>
    <w:multiLevelType w:val="multilevel"/>
    <w:tmpl w:val="AEE0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21FD8"/>
    <w:multiLevelType w:val="multilevel"/>
    <w:tmpl w:val="BB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B065B"/>
    <w:multiLevelType w:val="multilevel"/>
    <w:tmpl w:val="1048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454606"/>
    <w:multiLevelType w:val="multilevel"/>
    <w:tmpl w:val="4852D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A8581D"/>
    <w:multiLevelType w:val="multilevel"/>
    <w:tmpl w:val="1686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AE35FC"/>
    <w:multiLevelType w:val="multilevel"/>
    <w:tmpl w:val="9674608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7"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9B76003"/>
    <w:multiLevelType w:val="multilevel"/>
    <w:tmpl w:val="4FA2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173337"/>
    <w:multiLevelType w:val="hybridMultilevel"/>
    <w:tmpl w:val="27682472"/>
    <w:lvl w:ilvl="0" w:tplc="BD90F32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30790906">
    <w:abstractNumId w:val="8"/>
  </w:num>
  <w:num w:numId="2" w16cid:durableId="22093848">
    <w:abstractNumId w:val="6"/>
  </w:num>
  <w:num w:numId="3" w16cid:durableId="1495494360">
    <w:abstractNumId w:val="5"/>
  </w:num>
  <w:num w:numId="4" w16cid:durableId="2070573481">
    <w:abstractNumId w:val="4"/>
  </w:num>
  <w:num w:numId="5" w16cid:durableId="762797109">
    <w:abstractNumId w:val="7"/>
  </w:num>
  <w:num w:numId="6" w16cid:durableId="996305097">
    <w:abstractNumId w:val="3"/>
  </w:num>
  <w:num w:numId="7" w16cid:durableId="2007976629">
    <w:abstractNumId w:val="2"/>
  </w:num>
  <w:num w:numId="8" w16cid:durableId="791170023">
    <w:abstractNumId w:val="1"/>
  </w:num>
  <w:num w:numId="9" w16cid:durableId="636956891">
    <w:abstractNumId w:val="0"/>
  </w:num>
  <w:num w:numId="10" w16cid:durableId="199130152">
    <w:abstractNumId w:val="12"/>
  </w:num>
  <w:num w:numId="11" w16cid:durableId="447164270">
    <w:abstractNumId w:val="15"/>
  </w:num>
  <w:num w:numId="12" w16cid:durableId="59135902">
    <w:abstractNumId w:val="24"/>
  </w:num>
  <w:num w:numId="13" w16cid:durableId="930505886">
    <w:abstractNumId w:val="14"/>
  </w:num>
  <w:num w:numId="14" w16cid:durableId="1293437161">
    <w:abstractNumId w:val="22"/>
  </w:num>
  <w:num w:numId="15" w16cid:durableId="1390961582">
    <w:abstractNumId w:val="28"/>
  </w:num>
  <w:num w:numId="16" w16cid:durableId="1014919732">
    <w:abstractNumId w:val="21"/>
  </w:num>
  <w:num w:numId="17" w16cid:durableId="799883236">
    <w:abstractNumId w:val="17"/>
  </w:num>
  <w:num w:numId="18" w16cid:durableId="1572543221">
    <w:abstractNumId w:val="23"/>
  </w:num>
  <w:num w:numId="19" w16cid:durableId="539898047">
    <w:abstractNumId w:val="27"/>
  </w:num>
  <w:num w:numId="20" w16cid:durableId="396249891">
    <w:abstractNumId w:val="18"/>
  </w:num>
  <w:num w:numId="21" w16cid:durableId="1519074722">
    <w:abstractNumId w:val="13"/>
  </w:num>
  <w:num w:numId="22" w16cid:durableId="658770247">
    <w:abstractNumId w:val="19"/>
  </w:num>
  <w:num w:numId="23" w16cid:durableId="1628274140">
    <w:abstractNumId w:val="11"/>
  </w:num>
  <w:num w:numId="24" w16cid:durableId="1949239548">
    <w:abstractNumId w:val="20"/>
  </w:num>
  <w:num w:numId="25" w16cid:durableId="887036105">
    <w:abstractNumId w:val="25"/>
  </w:num>
  <w:num w:numId="26" w16cid:durableId="73405601">
    <w:abstractNumId w:val="10"/>
  </w:num>
  <w:num w:numId="27" w16cid:durableId="1425759098">
    <w:abstractNumId w:val="16"/>
  </w:num>
  <w:num w:numId="28" w16cid:durableId="906383947">
    <w:abstractNumId w:val="26"/>
  </w:num>
  <w:num w:numId="29" w16cid:durableId="2123911543">
    <w:abstractNumId w:val="29"/>
  </w:num>
  <w:num w:numId="30" w16cid:durableId="5627578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918FE"/>
    <w:rsid w:val="0015074B"/>
    <w:rsid w:val="0029639D"/>
    <w:rsid w:val="002D795C"/>
    <w:rsid w:val="00326F90"/>
    <w:rsid w:val="00660982"/>
    <w:rsid w:val="006709B2"/>
    <w:rsid w:val="00693757"/>
    <w:rsid w:val="006D7D96"/>
    <w:rsid w:val="009C715A"/>
    <w:rsid w:val="00AA1D8D"/>
    <w:rsid w:val="00B47730"/>
    <w:rsid w:val="00BF6A95"/>
    <w:rsid w:val="00CB0664"/>
    <w:rsid w:val="00D64F97"/>
    <w:rsid w:val="00DD288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5D89B6"/>
  <w14:defaultImageDpi w14:val="300"/>
  <w15:docId w15:val="{1A750C29-AAF0-4E19-83F7-BA66D4CF9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eNormal0">
    <w:name w:val="TableNormal"/>
    <w:rsid w:val="00BF6A95"/>
    <w:pPr>
      <w:spacing w:after="0"/>
    </w:pPr>
    <w:rPr>
      <w:rFonts w:ascii="Arial" w:eastAsia="Arial" w:hAnsi="Arial" w:cs="Arial"/>
      <w:lang w:val="e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817438">
      <w:bodyDiv w:val="1"/>
      <w:marLeft w:val="0"/>
      <w:marRight w:val="0"/>
      <w:marTop w:val="0"/>
      <w:marBottom w:val="0"/>
      <w:divBdr>
        <w:top w:val="none" w:sz="0" w:space="0" w:color="auto"/>
        <w:left w:val="none" w:sz="0" w:space="0" w:color="auto"/>
        <w:bottom w:val="none" w:sz="0" w:space="0" w:color="auto"/>
        <w:right w:val="none" w:sz="0" w:space="0" w:color="auto"/>
      </w:divBdr>
    </w:div>
    <w:div w:id="85007597">
      <w:bodyDiv w:val="1"/>
      <w:marLeft w:val="0"/>
      <w:marRight w:val="0"/>
      <w:marTop w:val="0"/>
      <w:marBottom w:val="0"/>
      <w:divBdr>
        <w:top w:val="none" w:sz="0" w:space="0" w:color="auto"/>
        <w:left w:val="none" w:sz="0" w:space="0" w:color="auto"/>
        <w:bottom w:val="none" w:sz="0" w:space="0" w:color="auto"/>
        <w:right w:val="none" w:sz="0" w:space="0" w:color="auto"/>
      </w:divBdr>
    </w:div>
    <w:div w:id="106315825">
      <w:bodyDiv w:val="1"/>
      <w:marLeft w:val="0"/>
      <w:marRight w:val="0"/>
      <w:marTop w:val="0"/>
      <w:marBottom w:val="0"/>
      <w:divBdr>
        <w:top w:val="none" w:sz="0" w:space="0" w:color="auto"/>
        <w:left w:val="none" w:sz="0" w:space="0" w:color="auto"/>
        <w:bottom w:val="none" w:sz="0" w:space="0" w:color="auto"/>
        <w:right w:val="none" w:sz="0" w:space="0" w:color="auto"/>
      </w:divBdr>
    </w:div>
    <w:div w:id="320695233">
      <w:bodyDiv w:val="1"/>
      <w:marLeft w:val="0"/>
      <w:marRight w:val="0"/>
      <w:marTop w:val="0"/>
      <w:marBottom w:val="0"/>
      <w:divBdr>
        <w:top w:val="none" w:sz="0" w:space="0" w:color="auto"/>
        <w:left w:val="none" w:sz="0" w:space="0" w:color="auto"/>
        <w:bottom w:val="none" w:sz="0" w:space="0" w:color="auto"/>
        <w:right w:val="none" w:sz="0" w:space="0" w:color="auto"/>
      </w:divBdr>
    </w:div>
    <w:div w:id="616834344">
      <w:bodyDiv w:val="1"/>
      <w:marLeft w:val="0"/>
      <w:marRight w:val="0"/>
      <w:marTop w:val="0"/>
      <w:marBottom w:val="0"/>
      <w:divBdr>
        <w:top w:val="none" w:sz="0" w:space="0" w:color="auto"/>
        <w:left w:val="none" w:sz="0" w:space="0" w:color="auto"/>
        <w:bottom w:val="none" w:sz="0" w:space="0" w:color="auto"/>
        <w:right w:val="none" w:sz="0" w:space="0" w:color="auto"/>
      </w:divBdr>
    </w:div>
    <w:div w:id="672531557">
      <w:bodyDiv w:val="1"/>
      <w:marLeft w:val="0"/>
      <w:marRight w:val="0"/>
      <w:marTop w:val="0"/>
      <w:marBottom w:val="0"/>
      <w:divBdr>
        <w:top w:val="none" w:sz="0" w:space="0" w:color="auto"/>
        <w:left w:val="none" w:sz="0" w:space="0" w:color="auto"/>
        <w:bottom w:val="none" w:sz="0" w:space="0" w:color="auto"/>
        <w:right w:val="none" w:sz="0" w:space="0" w:color="auto"/>
      </w:divBdr>
    </w:div>
    <w:div w:id="872881008">
      <w:bodyDiv w:val="1"/>
      <w:marLeft w:val="0"/>
      <w:marRight w:val="0"/>
      <w:marTop w:val="0"/>
      <w:marBottom w:val="0"/>
      <w:divBdr>
        <w:top w:val="none" w:sz="0" w:space="0" w:color="auto"/>
        <w:left w:val="none" w:sz="0" w:space="0" w:color="auto"/>
        <w:bottom w:val="none" w:sz="0" w:space="0" w:color="auto"/>
        <w:right w:val="none" w:sz="0" w:space="0" w:color="auto"/>
      </w:divBdr>
    </w:div>
    <w:div w:id="1342127054">
      <w:bodyDiv w:val="1"/>
      <w:marLeft w:val="0"/>
      <w:marRight w:val="0"/>
      <w:marTop w:val="0"/>
      <w:marBottom w:val="0"/>
      <w:divBdr>
        <w:top w:val="none" w:sz="0" w:space="0" w:color="auto"/>
        <w:left w:val="none" w:sz="0" w:space="0" w:color="auto"/>
        <w:bottom w:val="none" w:sz="0" w:space="0" w:color="auto"/>
        <w:right w:val="none" w:sz="0" w:space="0" w:color="auto"/>
      </w:divBdr>
    </w:div>
    <w:div w:id="1357921378">
      <w:bodyDiv w:val="1"/>
      <w:marLeft w:val="0"/>
      <w:marRight w:val="0"/>
      <w:marTop w:val="0"/>
      <w:marBottom w:val="0"/>
      <w:divBdr>
        <w:top w:val="none" w:sz="0" w:space="0" w:color="auto"/>
        <w:left w:val="none" w:sz="0" w:space="0" w:color="auto"/>
        <w:bottom w:val="none" w:sz="0" w:space="0" w:color="auto"/>
        <w:right w:val="none" w:sz="0" w:space="0" w:color="auto"/>
      </w:divBdr>
    </w:div>
    <w:div w:id="1609237295">
      <w:bodyDiv w:val="1"/>
      <w:marLeft w:val="0"/>
      <w:marRight w:val="0"/>
      <w:marTop w:val="0"/>
      <w:marBottom w:val="0"/>
      <w:divBdr>
        <w:top w:val="none" w:sz="0" w:space="0" w:color="auto"/>
        <w:left w:val="none" w:sz="0" w:space="0" w:color="auto"/>
        <w:bottom w:val="none" w:sz="0" w:space="0" w:color="auto"/>
        <w:right w:val="none" w:sz="0" w:space="0" w:color="auto"/>
      </w:divBdr>
    </w:div>
    <w:div w:id="1676877528">
      <w:bodyDiv w:val="1"/>
      <w:marLeft w:val="0"/>
      <w:marRight w:val="0"/>
      <w:marTop w:val="0"/>
      <w:marBottom w:val="0"/>
      <w:divBdr>
        <w:top w:val="none" w:sz="0" w:space="0" w:color="auto"/>
        <w:left w:val="none" w:sz="0" w:space="0" w:color="auto"/>
        <w:bottom w:val="none" w:sz="0" w:space="0" w:color="auto"/>
        <w:right w:val="none" w:sz="0" w:space="0" w:color="auto"/>
      </w:divBdr>
    </w:div>
    <w:div w:id="19416463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ibm.com/patterns/visualize-unstructured-text/" TargetMode="External"/><Relationship Id="rId18" Type="http://schemas.openxmlformats.org/officeDocument/2006/relationships/hyperlink" Target="https://c4model.com/"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aws.amazon.com/architecture" TargetMode="External"/><Relationship Id="rId7" Type="http://schemas.openxmlformats.org/officeDocument/2006/relationships/image" Target="media/image1.png"/><Relationship Id="rId12" Type="http://schemas.openxmlformats.org/officeDocument/2006/relationships/image" Target="media/image50.png"/><Relationship Id="rId17" Type="http://schemas.openxmlformats.org/officeDocument/2006/relationships/image" Target="media/image7.png"/><Relationship Id="rId25" Type="http://schemas.openxmlformats.org/officeDocument/2006/relationships/hyperlink" Target="https://medium.com/@epicantus/problem-solution-fit-canvas-aa3dd59cb4f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ibm.com/patterns/ai-powered-backend-system-for-order-processing-during-pandemics/" TargetMode="External"/><Relationship Id="rId20" Type="http://schemas.openxmlformats.org/officeDocument/2006/relationships/hyperlink" Target="https://www.ibm.com/cloud/architecture"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https://www.mural.co/templates/brainstorm-and-idea-prioritization" TargetMode="External"/><Relationship Id="rId11" Type="http://schemas.openxmlformats.org/officeDocument/2006/relationships/image" Target="media/image5.png"/><Relationship Id="rId24" Type="http://schemas.openxmlformats.org/officeDocument/2006/relationships/hyperlink" Target="https://www.ideahackers.network/problem-solution-fit-canva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eveloper.ibm.com/patterns/ai-powered-backend-system-for-order-processing-during-pandemics/" TargetMode="External"/><Relationship Id="rId23" Type="http://schemas.openxmlformats.org/officeDocument/2006/relationships/image" Target="media/image8.png"/><Relationship Id="rId28" Type="http://schemas.openxmlformats.org/officeDocument/2006/relationships/hyperlink" Target="https://aws.amazon.com/blogs/industries/voice-applications-in-clinical-research-powered-by-ai-on-aws-part-1-architecture-and-design-considerations/" TargetMode="External"/><Relationship Id="rId10" Type="http://schemas.openxmlformats.org/officeDocument/2006/relationships/image" Target="media/image4.png"/><Relationship Id="rId19" Type="http://schemas.openxmlformats.org/officeDocument/2006/relationships/hyperlink" Target="https://developer.ibm.com/patterns/online-order-processing-system-during-pandemic/"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medium.com/the-internal-startup/how-to-draw-useful-technical-architecture-diagrams-2d20c9fda90d" TargetMode="External"/><Relationship Id="rId27" Type="http://schemas.openxmlformats.org/officeDocument/2006/relationships/image" Target="media/image10.png"/><Relationship Id="rId30" Type="http://schemas.openxmlformats.org/officeDocument/2006/relationships/image" Target="media/image1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3805</Words>
  <Characters>21689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25444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K..Satish Kumar</dc:creator>
  <cp:keywords/>
  <dc:description>generated by python-docx</dc:description>
  <cp:lastModifiedBy>Satish Kumar</cp:lastModifiedBy>
  <cp:revision>2</cp:revision>
  <dcterms:created xsi:type="dcterms:W3CDTF">2025-06-29T08:03:00Z</dcterms:created>
  <dcterms:modified xsi:type="dcterms:W3CDTF">2025-06-29T08:03:00Z</dcterms:modified>
  <cp:category/>
</cp:coreProperties>
</file>